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D0B49D" w14:textId="77777777" w:rsidR="009F6517" w:rsidRPr="009931B7" w:rsidRDefault="00000000">
      <w:pPr>
        <w:shd w:val="clear" w:color="auto" w:fill="FFFFFF"/>
        <w:spacing w:after="120"/>
        <w:jc w:val="center"/>
        <w:rPr>
          <w:rFonts w:ascii="Times New Roman" w:eastAsia="Times New Roman" w:hAnsi="Times New Roman" w:cs="Times New Roman"/>
          <w:sz w:val="24"/>
          <w:szCs w:val="24"/>
        </w:rPr>
      </w:pPr>
      <w:r w:rsidRPr="009931B7">
        <w:rPr>
          <w:rFonts w:ascii="Times New Roman" w:eastAsia="Times New Roman" w:hAnsi="Times New Roman" w:cs="Times New Roman"/>
          <w:noProof/>
          <w:sz w:val="24"/>
          <w:szCs w:val="24"/>
        </w:rPr>
        <w:drawing>
          <wp:inline distT="114300" distB="114300" distL="114300" distR="114300" wp14:anchorId="0EF56259" wp14:editId="76CAAB5F">
            <wp:extent cx="4416263" cy="1580919"/>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4416263" cy="1580919"/>
                    </a:xfrm>
                    <a:prstGeom prst="rect">
                      <a:avLst/>
                    </a:prstGeom>
                    <a:ln/>
                  </pic:spPr>
                </pic:pic>
              </a:graphicData>
            </a:graphic>
          </wp:inline>
        </w:drawing>
      </w:r>
    </w:p>
    <w:p w14:paraId="18ADB597" w14:textId="77777777" w:rsidR="009F6517" w:rsidRPr="009931B7" w:rsidRDefault="009F6517">
      <w:pPr>
        <w:shd w:val="clear" w:color="auto" w:fill="FFFFFF"/>
        <w:spacing w:after="120"/>
        <w:jc w:val="center"/>
        <w:rPr>
          <w:rFonts w:ascii="Times New Roman" w:eastAsia="Times New Roman" w:hAnsi="Times New Roman" w:cs="Times New Roman"/>
          <w:sz w:val="24"/>
          <w:szCs w:val="24"/>
        </w:rPr>
      </w:pPr>
    </w:p>
    <w:p w14:paraId="5B1C316E" w14:textId="77777777" w:rsidR="009F6517" w:rsidRPr="009931B7" w:rsidRDefault="00000000">
      <w:pPr>
        <w:shd w:val="clear" w:color="auto" w:fill="FFFFFF"/>
        <w:spacing w:after="120"/>
        <w:jc w:val="center"/>
        <w:rPr>
          <w:rFonts w:ascii="Times New Roman" w:eastAsia="Times New Roman" w:hAnsi="Times New Roman" w:cs="Times New Roman"/>
          <w:b/>
          <w:sz w:val="42"/>
          <w:szCs w:val="42"/>
        </w:rPr>
      </w:pPr>
      <w:r w:rsidRPr="009931B7">
        <w:rPr>
          <w:rFonts w:ascii="Times New Roman" w:eastAsia="Times New Roman" w:hAnsi="Times New Roman" w:cs="Times New Roman"/>
          <w:b/>
          <w:sz w:val="42"/>
          <w:szCs w:val="42"/>
        </w:rPr>
        <w:t>CZ4055 Cyber Physical System Security</w:t>
      </w:r>
    </w:p>
    <w:p w14:paraId="63A11F0D" w14:textId="77777777" w:rsidR="009F6517" w:rsidRPr="009931B7" w:rsidRDefault="009F6517">
      <w:pPr>
        <w:shd w:val="clear" w:color="auto" w:fill="FFFFFF"/>
        <w:spacing w:after="120"/>
        <w:jc w:val="center"/>
        <w:rPr>
          <w:rFonts w:ascii="Times New Roman" w:eastAsia="Times New Roman" w:hAnsi="Times New Roman" w:cs="Times New Roman"/>
          <w:b/>
          <w:sz w:val="42"/>
          <w:szCs w:val="42"/>
        </w:rPr>
      </w:pPr>
    </w:p>
    <w:p w14:paraId="37312A9D" w14:textId="77777777" w:rsidR="009F6517" w:rsidRPr="009931B7" w:rsidRDefault="00000000">
      <w:pPr>
        <w:shd w:val="clear" w:color="auto" w:fill="FFFFFF"/>
        <w:spacing w:after="120"/>
        <w:jc w:val="center"/>
        <w:rPr>
          <w:rFonts w:ascii="Times New Roman" w:eastAsia="Times New Roman" w:hAnsi="Times New Roman" w:cs="Times New Roman"/>
          <w:b/>
          <w:sz w:val="42"/>
          <w:szCs w:val="42"/>
        </w:rPr>
      </w:pPr>
      <w:r w:rsidRPr="009931B7">
        <w:rPr>
          <w:rFonts w:ascii="Times New Roman" w:eastAsia="Times New Roman" w:hAnsi="Times New Roman" w:cs="Times New Roman"/>
          <w:b/>
          <w:sz w:val="42"/>
          <w:szCs w:val="42"/>
        </w:rPr>
        <w:t>Implementation of Correlation Power Analysis</w:t>
      </w:r>
    </w:p>
    <w:p w14:paraId="743C8A4B" w14:textId="77777777" w:rsidR="009F6517" w:rsidRPr="009931B7" w:rsidRDefault="009F6517">
      <w:pPr>
        <w:shd w:val="clear" w:color="auto" w:fill="FFFFFF"/>
        <w:spacing w:after="120"/>
        <w:jc w:val="center"/>
        <w:rPr>
          <w:rFonts w:ascii="Times New Roman" w:eastAsia="Times New Roman" w:hAnsi="Times New Roman" w:cs="Times New Roman"/>
          <w:sz w:val="32"/>
          <w:szCs w:val="32"/>
        </w:rPr>
      </w:pPr>
    </w:p>
    <w:p w14:paraId="51926777" w14:textId="77777777" w:rsidR="009F6517" w:rsidRPr="009931B7" w:rsidRDefault="00000000">
      <w:pPr>
        <w:shd w:val="clear" w:color="auto" w:fill="FFFFFF"/>
        <w:spacing w:after="120"/>
        <w:jc w:val="center"/>
        <w:rPr>
          <w:rFonts w:ascii="Times New Roman" w:eastAsia="Times New Roman" w:hAnsi="Times New Roman" w:cs="Times New Roman"/>
          <w:sz w:val="32"/>
          <w:szCs w:val="32"/>
        </w:rPr>
      </w:pPr>
      <w:r w:rsidRPr="009931B7">
        <w:rPr>
          <w:rFonts w:ascii="Times New Roman" w:eastAsia="Times New Roman" w:hAnsi="Times New Roman" w:cs="Times New Roman"/>
          <w:sz w:val="32"/>
          <w:szCs w:val="32"/>
        </w:rPr>
        <w:t>by: Team 5.24PM</w:t>
      </w:r>
    </w:p>
    <w:p w14:paraId="789822C2" w14:textId="77777777" w:rsidR="009F6517" w:rsidRPr="009931B7" w:rsidRDefault="009F6517">
      <w:pPr>
        <w:shd w:val="clear" w:color="auto" w:fill="FFFFFF"/>
        <w:spacing w:after="120"/>
        <w:jc w:val="center"/>
        <w:rPr>
          <w:rFonts w:ascii="Times New Roman" w:eastAsia="Times New Roman" w:hAnsi="Times New Roman" w:cs="Times New Roman"/>
          <w:sz w:val="32"/>
          <w:szCs w:val="32"/>
        </w:rPr>
      </w:pPr>
    </w:p>
    <w:p w14:paraId="7F7A6735" w14:textId="77777777" w:rsidR="009F6517" w:rsidRPr="009931B7" w:rsidRDefault="009F6517">
      <w:pPr>
        <w:jc w:val="center"/>
        <w:rPr>
          <w:rFonts w:ascii="Times New Roman" w:eastAsia="Times New Roman" w:hAnsi="Times New Roman" w:cs="Times New Roman"/>
        </w:rPr>
      </w:pPr>
    </w:p>
    <w:tbl>
      <w:tblPr>
        <w:tblStyle w:val="a"/>
        <w:tblW w:w="81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3105"/>
      </w:tblGrid>
      <w:tr w:rsidR="009F6517" w:rsidRPr="009931B7" w14:paraId="1FB01FDA" w14:textId="77777777">
        <w:trPr>
          <w:jc w:val="center"/>
        </w:trPr>
        <w:tc>
          <w:tcPr>
            <w:tcW w:w="5040" w:type="dxa"/>
            <w:shd w:val="clear" w:color="auto" w:fill="auto"/>
            <w:tcMar>
              <w:top w:w="100" w:type="dxa"/>
              <w:left w:w="100" w:type="dxa"/>
              <w:bottom w:w="100" w:type="dxa"/>
              <w:right w:w="100" w:type="dxa"/>
            </w:tcMar>
          </w:tcPr>
          <w:p w14:paraId="15D64A7A" w14:textId="77777777" w:rsidR="009F6517" w:rsidRPr="009931B7" w:rsidRDefault="00000000">
            <w:pPr>
              <w:widowControl w:val="0"/>
              <w:rPr>
                <w:rFonts w:ascii="Times New Roman" w:eastAsia="Times New Roman" w:hAnsi="Times New Roman" w:cs="Times New Roman"/>
                <w:b/>
              </w:rPr>
            </w:pPr>
            <w:r w:rsidRPr="009931B7">
              <w:rPr>
                <w:rFonts w:ascii="Times New Roman" w:eastAsia="Times New Roman" w:hAnsi="Times New Roman" w:cs="Times New Roman"/>
                <w:b/>
              </w:rPr>
              <w:t>Group Member</w:t>
            </w:r>
          </w:p>
        </w:tc>
        <w:tc>
          <w:tcPr>
            <w:tcW w:w="3105" w:type="dxa"/>
            <w:shd w:val="clear" w:color="auto" w:fill="auto"/>
            <w:tcMar>
              <w:top w:w="100" w:type="dxa"/>
              <w:left w:w="100" w:type="dxa"/>
              <w:bottom w:w="100" w:type="dxa"/>
              <w:right w:w="100" w:type="dxa"/>
            </w:tcMar>
          </w:tcPr>
          <w:p w14:paraId="58F3E54A" w14:textId="77777777" w:rsidR="009F6517" w:rsidRPr="009931B7" w:rsidRDefault="00000000">
            <w:pPr>
              <w:widowControl w:val="0"/>
              <w:rPr>
                <w:rFonts w:ascii="Times New Roman" w:eastAsia="Times New Roman" w:hAnsi="Times New Roman" w:cs="Times New Roman"/>
                <w:b/>
              </w:rPr>
            </w:pPr>
            <w:r w:rsidRPr="009931B7">
              <w:rPr>
                <w:rFonts w:ascii="Times New Roman" w:eastAsia="Times New Roman" w:hAnsi="Times New Roman" w:cs="Times New Roman"/>
                <w:b/>
              </w:rPr>
              <w:t>Matriculation Number</w:t>
            </w:r>
          </w:p>
        </w:tc>
      </w:tr>
      <w:tr w:rsidR="009F6517" w:rsidRPr="009931B7" w14:paraId="33FD9725" w14:textId="77777777" w:rsidTr="002717F1">
        <w:trPr>
          <w:trHeight w:val="303"/>
          <w:jc w:val="center"/>
        </w:trPr>
        <w:tc>
          <w:tcPr>
            <w:tcW w:w="5040" w:type="dxa"/>
            <w:shd w:val="clear" w:color="auto" w:fill="auto"/>
            <w:tcMar>
              <w:top w:w="100" w:type="dxa"/>
              <w:left w:w="100" w:type="dxa"/>
              <w:bottom w:w="100" w:type="dxa"/>
              <w:right w:w="100" w:type="dxa"/>
            </w:tcMar>
          </w:tcPr>
          <w:p w14:paraId="42C2AB1D" w14:textId="77777777" w:rsidR="009F6517" w:rsidRPr="009931B7" w:rsidRDefault="00000000">
            <w:pPr>
              <w:rPr>
                <w:rFonts w:ascii="Times New Roman" w:eastAsia="Times New Roman" w:hAnsi="Times New Roman" w:cs="Times New Roman"/>
              </w:rPr>
            </w:pPr>
            <w:r w:rsidRPr="009931B7">
              <w:rPr>
                <w:rFonts w:ascii="Times New Roman" w:eastAsia="Times New Roman" w:hAnsi="Times New Roman" w:cs="Times New Roman"/>
              </w:rPr>
              <w:t>Gareth Thong Jun Hong</w:t>
            </w:r>
          </w:p>
        </w:tc>
        <w:tc>
          <w:tcPr>
            <w:tcW w:w="3105" w:type="dxa"/>
            <w:shd w:val="clear" w:color="auto" w:fill="auto"/>
            <w:tcMar>
              <w:top w:w="100" w:type="dxa"/>
              <w:left w:w="100" w:type="dxa"/>
              <w:bottom w:w="100" w:type="dxa"/>
              <w:right w:w="100" w:type="dxa"/>
            </w:tcMar>
          </w:tcPr>
          <w:p w14:paraId="412B44DD" w14:textId="77777777" w:rsidR="009F6517" w:rsidRPr="009931B7" w:rsidRDefault="00000000">
            <w:pPr>
              <w:widowControl w:val="0"/>
              <w:rPr>
                <w:rFonts w:ascii="Times New Roman" w:eastAsia="Times New Roman" w:hAnsi="Times New Roman" w:cs="Times New Roman"/>
              </w:rPr>
            </w:pPr>
            <w:r w:rsidRPr="009931B7">
              <w:rPr>
                <w:rFonts w:ascii="Times New Roman" w:eastAsia="Times New Roman" w:hAnsi="Times New Roman" w:cs="Times New Roman"/>
              </w:rPr>
              <w:t>U2021083G</w:t>
            </w:r>
          </w:p>
        </w:tc>
      </w:tr>
      <w:tr w:rsidR="009F6517" w:rsidRPr="009931B7" w14:paraId="4B82DF73" w14:textId="77777777">
        <w:trPr>
          <w:jc w:val="center"/>
        </w:trPr>
        <w:tc>
          <w:tcPr>
            <w:tcW w:w="5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14:paraId="229C3D83" w14:textId="77777777" w:rsidR="009F6517" w:rsidRPr="009931B7" w:rsidRDefault="00000000">
            <w:pPr>
              <w:ind w:firstLine="90"/>
              <w:rPr>
                <w:rFonts w:ascii="Times New Roman" w:eastAsia="Times New Roman" w:hAnsi="Times New Roman" w:cs="Times New Roman"/>
              </w:rPr>
            </w:pPr>
            <w:r w:rsidRPr="009931B7">
              <w:rPr>
                <w:rFonts w:ascii="Times New Roman" w:eastAsia="Times New Roman" w:hAnsi="Times New Roman" w:cs="Times New Roman"/>
              </w:rPr>
              <w:t>Ryan Tan Jinn-En</w:t>
            </w:r>
          </w:p>
        </w:tc>
        <w:tc>
          <w:tcPr>
            <w:tcW w:w="3105" w:type="dxa"/>
            <w:shd w:val="clear" w:color="auto" w:fill="auto"/>
            <w:tcMar>
              <w:top w:w="100" w:type="dxa"/>
              <w:left w:w="100" w:type="dxa"/>
              <w:bottom w:w="100" w:type="dxa"/>
              <w:right w:w="100" w:type="dxa"/>
            </w:tcMar>
          </w:tcPr>
          <w:p w14:paraId="5EF0809D" w14:textId="77777777" w:rsidR="009F6517" w:rsidRPr="009931B7" w:rsidRDefault="00000000">
            <w:pPr>
              <w:widowControl w:val="0"/>
              <w:rPr>
                <w:rFonts w:ascii="Times New Roman" w:eastAsia="Times New Roman" w:hAnsi="Times New Roman" w:cs="Times New Roman"/>
              </w:rPr>
            </w:pPr>
            <w:r w:rsidRPr="009931B7">
              <w:rPr>
                <w:rFonts w:ascii="Times New Roman" w:eastAsia="Times New Roman" w:hAnsi="Times New Roman" w:cs="Times New Roman"/>
              </w:rPr>
              <w:t>U1920245A</w:t>
            </w:r>
          </w:p>
        </w:tc>
      </w:tr>
      <w:tr w:rsidR="009F6517" w:rsidRPr="009931B7" w14:paraId="2960AC46" w14:textId="77777777">
        <w:trPr>
          <w:jc w:val="center"/>
        </w:trPr>
        <w:tc>
          <w:tcPr>
            <w:tcW w:w="5040" w:type="dxa"/>
            <w:tcBorders>
              <w:top w:val="single" w:sz="4" w:space="0" w:color="000000"/>
              <w:left w:val="single" w:sz="4" w:space="0" w:color="000000"/>
              <w:bottom w:val="single" w:sz="4" w:space="0" w:color="000000"/>
              <w:right w:val="single" w:sz="4" w:space="0" w:color="000000"/>
            </w:tcBorders>
            <w:tcMar>
              <w:top w:w="20" w:type="dxa"/>
              <w:left w:w="20" w:type="dxa"/>
              <w:bottom w:w="100" w:type="dxa"/>
              <w:right w:w="20" w:type="dxa"/>
            </w:tcMar>
            <w:vAlign w:val="bottom"/>
          </w:tcPr>
          <w:p w14:paraId="76C32580" w14:textId="77777777" w:rsidR="009F6517" w:rsidRPr="009931B7" w:rsidRDefault="00000000">
            <w:pPr>
              <w:ind w:firstLine="90"/>
              <w:rPr>
                <w:rFonts w:ascii="Times New Roman" w:eastAsia="Times New Roman" w:hAnsi="Times New Roman" w:cs="Times New Roman"/>
              </w:rPr>
            </w:pPr>
            <w:r w:rsidRPr="009931B7">
              <w:rPr>
                <w:rFonts w:ascii="Times New Roman" w:eastAsia="Times New Roman" w:hAnsi="Times New Roman" w:cs="Times New Roman"/>
              </w:rPr>
              <w:t xml:space="preserve">Ng </w:t>
            </w:r>
            <w:proofErr w:type="spellStart"/>
            <w:r w:rsidRPr="009931B7">
              <w:rPr>
                <w:rFonts w:ascii="Times New Roman" w:eastAsia="Times New Roman" w:hAnsi="Times New Roman" w:cs="Times New Roman"/>
              </w:rPr>
              <w:t>Jin</w:t>
            </w:r>
            <w:proofErr w:type="spellEnd"/>
            <w:r w:rsidRPr="009931B7">
              <w:rPr>
                <w:rFonts w:ascii="Times New Roman" w:eastAsia="Times New Roman" w:hAnsi="Times New Roman" w:cs="Times New Roman"/>
              </w:rPr>
              <w:t xml:space="preserve"> Yang</w:t>
            </w:r>
          </w:p>
        </w:tc>
        <w:tc>
          <w:tcPr>
            <w:tcW w:w="3105" w:type="dxa"/>
            <w:shd w:val="clear" w:color="auto" w:fill="auto"/>
            <w:tcMar>
              <w:top w:w="100" w:type="dxa"/>
              <w:left w:w="100" w:type="dxa"/>
              <w:bottom w:w="100" w:type="dxa"/>
              <w:right w:w="100" w:type="dxa"/>
            </w:tcMar>
          </w:tcPr>
          <w:p w14:paraId="3782A0D4" w14:textId="77777777" w:rsidR="009F6517" w:rsidRPr="009931B7" w:rsidRDefault="00000000">
            <w:pPr>
              <w:widowControl w:val="0"/>
              <w:rPr>
                <w:rFonts w:ascii="Times New Roman" w:eastAsia="Times New Roman" w:hAnsi="Times New Roman" w:cs="Times New Roman"/>
              </w:rPr>
            </w:pPr>
            <w:r w:rsidRPr="009931B7">
              <w:rPr>
                <w:rFonts w:ascii="Times New Roman" w:eastAsia="Times New Roman" w:hAnsi="Times New Roman" w:cs="Times New Roman"/>
              </w:rPr>
              <w:t>U2020238G</w:t>
            </w:r>
          </w:p>
        </w:tc>
      </w:tr>
    </w:tbl>
    <w:p w14:paraId="7CBDC94D" w14:textId="77777777" w:rsidR="009F6517" w:rsidRPr="009931B7" w:rsidRDefault="00000000">
      <w:pPr>
        <w:shd w:val="clear" w:color="auto" w:fill="FFFFFF"/>
        <w:spacing w:after="220"/>
        <w:rPr>
          <w:rFonts w:ascii="Times New Roman" w:hAnsi="Times New Roman" w:cs="Times New Roman"/>
          <w:b/>
          <w:sz w:val="28"/>
          <w:szCs w:val="28"/>
        </w:rPr>
      </w:pPr>
      <w:r w:rsidRPr="009931B7">
        <w:rPr>
          <w:rFonts w:ascii="Times New Roman" w:hAnsi="Times New Roman" w:cs="Times New Roman"/>
        </w:rPr>
        <w:br w:type="page"/>
      </w:r>
    </w:p>
    <w:p w14:paraId="35FA7A13" w14:textId="50D5E74E" w:rsidR="00704D82" w:rsidRDefault="00704D82" w:rsidP="00704D82">
      <w:pPr>
        <w:pStyle w:val="Heading1"/>
      </w:pPr>
      <w:bookmarkStart w:id="0" w:name="_Toc133095735"/>
      <w:bookmarkStart w:id="1" w:name="_Toc133095782"/>
      <w:r>
        <w:lastRenderedPageBreak/>
        <w:t>Table of Contents</w:t>
      </w:r>
      <w:bookmarkEnd w:id="0"/>
      <w:bookmarkEnd w:id="1"/>
    </w:p>
    <w:p w14:paraId="55A5928C" w14:textId="77777777" w:rsidR="00387A7A" w:rsidRPr="00387A7A" w:rsidRDefault="00387A7A" w:rsidP="00387A7A"/>
    <w:p w14:paraId="0C6AD00D" w14:textId="12A77FA0" w:rsidR="001F10C6" w:rsidRDefault="00CD7DCE">
      <w:pPr>
        <w:pStyle w:val="TOC1"/>
        <w:tabs>
          <w:tab w:val="right" w:leader="dot" w:pos="9350"/>
        </w:tabs>
        <w:rPr>
          <w:rFonts w:asciiTheme="minorHAnsi" w:eastAsiaTheme="minorEastAsia" w:hAnsiTheme="minorHAnsi" w:cstheme="minorBidi"/>
          <w:noProof/>
          <w:lang w:val="en-US"/>
        </w:rPr>
      </w:pPr>
      <w:r>
        <w:rPr>
          <w:b/>
        </w:rPr>
        <w:fldChar w:fldCharType="begin"/>
      </w:r>
      <w:r>
        <w:rPr>
          <w:b/>
        </w:rPr>
        <w:instrText xml:space="preserve"> TOC \o "1-2" \h \z \u </w:instrText>
      </w:r>
      <w:r>
        <w:rPr>
          <w:b/>
        </w:rPr>
        <w:fldChar w:fldCharType="separate"/>
      </w:r>
      <w:hyperlink w:anchor="_Toc133095735" w:history="1">
        <w:r w:rsidR="001F10C6" w:rsidRPr="00385BEA">
          <w:rPr>
            <w:rStyle w:val="Hyperlink"/>
            <w:noProof/>
          </w:rPr>
          <w:t>Table of Contents</w:t>
        </w:r>
        <w:r w:rsidR="001F10C6">
          <w:rPr>
            <w:noProof/>
            <w:webHidden/>
          </w:rPr>
          <w:tab/>
        </w:r>
        <w:r w:rsidR="001F10C6">
          <w:rPr>
            <w:noProof/>
            <w:webHidden/>
          </w:rPr>
          <w:fldChar w:fldCharType="begin"/>
        </w:r>
        <w:r w:rsidR="001F10C6">
          <w:rPr>
            <w:noProof/>
            <w:webHidden/>
          </w:rPr>
          <w:instrText xml:space="preserve"> PAGEREF _Toc133095735 \h </w:instrText>
        </w:r>
        <w:r w:rsidR="001F10C6">
          <w:rPr>
            <w:noProof/>
            <w:webHidden/>
          </w:rPr>
        </w:r>
        <w:r w:rsidR="001F10C6">
          <w:rPr>
            <w:noProof/>
            <w:webHidden/>
          </w:rPr>
          <w:fldChar w:fldCharType="separate"/>
        </w:r>
        <w:r w:rsidR="001F10C6">
          <w:rPr>
            <w:noProof/>
            <w:webHidden/>
          </w:rPr>
          <w:t>2</w:t>
        </w:r>
        <w:r w:rsidR="001F10C6">
          <w:rPr>
            <w:noProof/>
            <w:webHidden/>
          </w:rPr>
          <w:fldChar w:fldCharType="end"/>
        </w:r>
      </w:hyperlink>
    </w:p>
    <w:p w14:paraId="78BC367F" w14:textId="6BD124D7" w:rsidR="001F10C6" w:rsidRDefault="00000000">
      <w:pPr>
        <w:pStyle w:val="TOC1"/>
        <w:tabs>
          <w:tab w:val="right" w:leader="dot" w:pos="9350"/>
        </w:tabs>
        <w:rPr>
          <w:rFonts w:asciiTheme="minorHAnsi" w:eastAsiaTheme="minorEastAsia" w:hAnsiTheme="minorHAnsi" w:cstheme="minorBidi"/>
          <w:noProof/>
          <w:lang w:val="en-US"/>
        </w:rPr>
      </w:pPr>
      <w:hyperlink w:anchor="_Toc133095736" w:history="1">
        <w:r w:rsidR="001F10C6" w:rsidRPr="00385BEA">
          <w:rPr>
            <w:rStyle w:val="Hyperlink"/>
            <w:noProof/>
          </w:rPr>
          <w:t>A brief explanation of the CPA technique</w:t>
        </w:r>
        <w:r w:rsidR="001F10C6">
          <w:rPr>
            <w:noProof/>
            <w:webHidden/>
          </w:rPr>
          <w:tab/>
        </w:r>
        <w:r w:rsidR="001F10C6">
          <w:rPr>
            <w:noProof/>
            <w:webHidden/>
          </w:rPr>
          <w:fldChar w:fldCharType="begin"/>
        </w:r>
        <w:r w:rsidR="001F10C6">
          <w:rPr>
            <w:noProof/>
            <w:webHidden/>
          </w:rPr>
          <w:instrText xml:space="preserve"> PAGEREF _Toc133095736 \h </w:instrText>
        </w:r>
        <w:r w:rsidR="001F10C6">
          <w:rPr>
            <w:noProof/>
            <w:webHidden/>
          </w:rPr>
        </w:r>
        <w:r w:rsidR="001F10C6">
          <w:rPr>
            <w:noProof/>
            <w:webHidden/>
          </w:rPr>
          <w:fldChar w:fldCharType="separate"/>
        </w:r>
        <w:r w:rsidR="001F10C6">
          <w:rPr>
            <w:noProof/>
            <w:webHidden/>
          </w:rPr>
          <w:t>4</w:t>
        </w:r>
        <w:r w:rsidR="001F10C6">
          <w:rPr>
            <w:noProof/>
            <w:webHidden/>
          </w:rPr>
          <w:fldChar w:fldCharType="end"/>
        </w:r>
      </w:hyperlink>
    </w:p>
    <w:p w14:paraId="678393AE" w14:textId="40F28DF2" w:rsidR="001F10C6" w:rsidRDefault="00000000">
      <w:pPr>
        <w:pStyle w:val="TOC1"/>
        <w:tabs>
          <w:tab w:val="right" w:leader="dot" w:pos="9350"/>
        </w:tabs>
        <w:rPr>
          <w:rFonts w:asciiTheme="minorHAnsi" w:eastAsiaTheme="minorEastAsia" w:hAnsiTheme="minorHAnsi" w:cstheme="minorBidi"/>
          <w:noProof/>
          <w:lang w:val="en-US"/>
        </w:rPr>
      </w:pPr>
      <w:hyperlink w:anchor="_Toc133095737" w:history="1">
        <w:r w:rsidR="001F10C6" w:rsidRPr="00385BEA">
          <w:rPr>
            <w:rStyle w:val="Hyperlink"/>
            <w:noProof/>
          </w:rPr>
          <w:t>Explanation of our CPA implementation</w:t>
        </w:r>
        <w:r w:rsidR="001F10C6">
          <w:rPr>
            <w:noProof/>
            <w:webHidden/>
          </w:rPr>
          <w:tab/>
        </w:r>
        <w:r w:rsidR="001F10C6">
          <w:rPr>
            <w:noProof/>
            <w:webHidden/>
          </w:rPr>
          <w:fldChar w:fldCharType="begin"/>
        </w:r>
        <w:r w:rsidR="001F10C6">
          <w:rPr>
            <w:noProof/>
            <w:webHidden/>
          </w:rPr>
          <w:instrText xml:space="preserve"> PAGEREF _Toc133095737 \h </w:instrText>
        </w:r>
        <w:r w:rsidR="001F10C6">
          <w:rPr>
            <w:noProof/>
            <w:webHidden/>
          </w:rPr>
        </w:r>
        <w:r w:rsidR="001F10C6">
          <w:rPr>
            <w:noProof/>
            <w:webHidden/>
          </w:rPr>
          <w:fldChar w:fldCharType="separate"/>
        </w:r>
        <w:r w:rsidR="001F10C6">
          <w:rPr>
            <w:noProof/>
            <w:webHidden/>
          </w:rPr>
          <w:t>4</w:t>
        </w:r>
        <w:r w:rsidR="001F10C6">
          <w:rPr>
            <w:noProof/>
            <w:webHidden/>
          </w:rPr>
          <w:fldChar w:fldCharType="end"/>
        </w:r>
      </w:hyperlink>
    </w:p>
    <w:p w14:paraId="3DC569A1" w14:textId="7E30DF4E" w:rsidR="001F10C6" w:rsidRDefault="00000000">
      <w:pPr>
        <w:pStyle w:val="TOC2"/>
        <w:tabs>
          <w:tab w:val="right" w:leader="dot" w:pos="9350"/>
        </w:tabs>
        <w:rPr>
          <w:rFonts w:asciiTheme="minorHAnsi" w:eastAsiaTheme="minorEastAsia" w:hAnsiTheme="minorHAnsi" w:cstheme="minorBidi"/>
          <w:noProof/>
          <w:lang w:val="en-US"/>
        </w:rPr>
      </w:pPr>
      <w:hyperlink w:anchor="_Toc133095738" w:history="1">
        <w:r w:rsidR="001F10C6" w:rsidRPr="00385BEA">
          <w:rPr>
            <w:rStyle w:val="Hyperlink"/>
            <w:noProof/>
          </w:rPr>
          <w:t>Procedure used for Plot-1:</w:t>
        </w:r>
        <w:r w:rsidR="001F10C6">
          <w:rPr>
            <w:noProof/>
            <w:webHidden/>
          </w:rPr>
          <w:tab/>
        </w:r>
        <w:r w:rsidR="001F10C6">
          <w:rPr>
            <w:noProof/>
            <w:webHidden/>
          </w:rPr>
          <w:fldChar w:fldCharType="begin"/>
        </w:r>
        <w:r w:rsidR="001F10C6">
          <w:rPr>
            <w:noProof/>
            <w:webHidden/>
          </w:rPr>
          <w:instrText xml:space="preserve"> PAGEREF _Toc133095738 \h </w:instrText>
        </w:r>
        <w:r w:rsidR="001F10C6">
          <w:rPr>
            <w:noProof/>
            <w:webHidden/>
          </w:rPr>
        </w:r>
        <w:r w:rsidR="001F10C6">
          <w:rPr>
            <w:noProof/>
            <w:webHidden/>
          </w:rPr>
          <w:fldChar w:fldCharType="separate"/>
        </w:r>
        <w:r w:rsidR="001F10C6">
          <w:rPr>
            <w:noProof/>
            <w:webHidden/>
          </w:rPr>
          <w:t>5</w:t>
        </w:r>
        <w:r w:rsidR="001F10C6">
          <w:rPr>
            <w:noProof/>
            <w:webHidden/>
          </w:rPr>
          <w:fldChar w:fldCharType="end"/>
        </w:r>
      </w:hyperlink>
    </w:p>
    <w:p w14:paraId="59722326" w14:textId="086E3074" w:rsidR="001F10C6" w:rsidRDefault="00000000">
      <w:pPr>
        <w:pStyle w:val="TOC2"/>
        <w:tabs>
          <w:tab w:val="right" w:leader="dot" w:pos="9350"/>
        </w:tabs>
        <w:rPr>
          <w:rFonts w:asciiTheme="minorHAnsi" w:eastAsiaTheme="minorEastAsia" w:hAnsiTheme="minorHAnsi" w:cstheme="minorBidi"/>
          <w:noProof/>
          <w:lang w:val="en-US"/>
        </w:rPr>
      </w:pPr>
      <w:hyperlink w:anchor="_Toc133095739" w:history="1">
        <w:r w:rsidR="001F10C6" w:rsidRPr="00385BEA">
          <w:rPr>
            <w:rStyle w:val="Hyperlink"/>
            <w:noProof/>
          </w:rPr>
          <w:t>Procedure used for Plot-2:</w:t>
        </w:r>
        <w:r w:rsidR="001F10C6">
          <w:rPr>
            <w:noProof/>
            <w:webHidden/>
          </w:rPr>
          <w:tab/>
        </w:r>
        <w:r w:rsidR="001F10C6">
          <w:rPr>
            <w:noProof/>
            <w:webHidden/>
          </w:rPr>
          <w:fldChar w:fldCharType="begin"/>
        </w:r>
        <w:r w:rsidR="001F10C6">
          <w:rPr>
            <w:noProof/>
            <w:webHidden/>
          </w:rPr>
          <w:instrText xml:space="preserve"> PAGEREF _Toc133095739 \h </w:instrText>
        </w:r>
        <w:r w:rsidR="001F10C6">
          <w:rPr>
            <w:noProof/>
            <w:webHidden/>
          </w:rPr>
        </w:r>
        <w:r w:rsidR="001F10C6">
          <w:rPr>
            <w:noProof/>
            <w:webHidden/>
          </w:rPr>
          <w:fldChar w:fldCharType="separate"/>
        </w:r>
        <w:r w:rsidR="001F10C6">
          <w:rPr>
            <w:noProof/>
            <w:webHidden/>
          </w:rPr>
          <w:t>9</w:t>
        </w:r>
        <w:r w:rsidR="001F10C6">
          <w:rPr>
            <w:noProof/>
            <w:webHidden/>
          </w:rPr>
          <w:fldChar w:fldCharType="end"/>
        </w:r>
      </w:hyperlink>
    </w:p>
    <w:p w14:paraId="0ABB4498" w14:textId="747F7B55" w:rsidR="001F10C6" w:rsidRDefault="00000000">
      <w:pPr>
        <w:pStyle w:val="TOC1"/>
        <w:tabs>
          <w:tab w:val="right" w:leader="dot" w:pos="9350"/>
        </w:tabs>
        <w:rPr>
          <w:rFonts w:asciiTheme="minorHAnsi" w:eastAsiaTheme="minorEastAsia" w:hAnsiTheme="minorHAnsi" w:cstheme="minorBidi"/>
          <w:noProof/>
          <w:lang w:val="en-US"/>
        </w:rPr>
      </w:pPr>
      <w:hyperlink w:anchor="_Toc133095740" w:history="1">
        <w:r w:rsidR="001F10C6" w:rsidRPr="00385BEA">
          <w:rPr>
            <w:rStyle w:val="Hyperlink"/>
            <w:noProof/>
          </w:rPr>
          <w:t>Experimental results and required plots:</w:t>
        </w:r>
        <w:r w:rsidR="001F10C6">
          <w:rPr>
            <w:noProof/>
            <w:webHidden/>
          </w:rPr>
          <w:tab/>
        </w:r>
        <w:r w:rsidR="001F10C6">
          <w:rPr>
            <w:noProof/>
            <w:webHidden/>
          </w:rPr>
          <w:fldChar w:fldCharType="begin"/>
        </w:r>
        <w:r w:rsidR="001F10C6">
          <w:rPr>
            <w:noProof/>
            <w:webHidden/>
          </w:rPr>
          <w:instrText xml:space="preserve"> PAGEREF _Toc133095740 \h </w:instrText>
        </w:r>
        <w:r w:rsidR="001F10C6">
          <w:rPr>
            <w:noProof/>
            <w:webHidden/>
          </w:rPr>
        </w:r>
        <w:r w:rsidR="001F10C6">
          <w:rPr>
            <w:noProof/>
            <w:webHidden/>
          </w:rPr>
          <w:fldChar w:fldCharType="separate"/>
        </w:r>
        <w:r w:rsidR="001F10C6">
          <w:rPr>
            <w:noProof/>
            <w:webHidden/>
          </w:rPr>
          <w:t>12</w:t>
        </w:r>
        <w:r w:rsidR="001F10C6">
          <w:rPr>
            <w:noProof/>
            <w:webHidden/>
          </w:rPr>
          <w:fldChar w:fldCharType="end"/>
        </w:r>
      </w:hyperlink>
    </w:p>
    <w:p w14:paraId="4D434240" w14:textId="0A096A18" w:rsidR="001F10C6" w:rsidRDefault="00000000">
      <w:pPr>
        <w:pStyle w:val="TOC2"/>
        <w:tabs>
          <w:tab w:val="right" w:leader="dot" w:pos="9350"/>
        </w:tabs>
        <w:rPr>
          <w:rFonts w:asciiTheme="minorHAnsi" w:eastAsiaTheme="minorEastAsia" w:hAnsiTheme="minorHAnsi" w:cstheme="minorBidi"/>
          <w:noProof/>
          <w:lang w:val="en-US"/>
        </w:rPr>
      </w:pPr>
      <w:hyperlink w:anchor="_Toc133095741" w:history="1">
        <w:r w:rsidR="001F10C6" w:rsidRPr="00385BEA">
          <w:rPr>
            <w:rStyle w:val="Hyperlink"/>
            <w:noProof/>
          </w:rPr>
          <w:t>Plot-1: Correlation of all possible key bytes</w:t>
        </w:r>
        <w:r w:rsidR="001F10C6">
          <w:rPr>
            <w:noProof/>
            <w:webHidden/>
          </w:rPr>
          <w:tab/>
        </w:r>
        <w:r w:rsidR="001F10C6">
          <w:rPr>
            <w:noProof/>
            <w:webHidden/>
          </w:rPr>
          <w:fldChar w:fldCharType="begin"/>
        </w:r>
        <w:r w:rsidR="001F10C6">
          <w:rPr>
            <w:noProof/>
            <w:webHidden/>
          </w:rPr>
          <w:instrText xml:space="preserve"> PAGEREF _Toc133095741 \h </w:instrText>
        </w:r>
        <w:r w:rsidR="001F10C6">
          <w:rPr>
            <w:noProof/>
            <w:webHidden/>
          </w:rPr>
        </w:r>
        <w:r w:rsidR="001F10C6">
          <w:rPr>
            <w:noProof/>
            <w:webHidden/>
          </w:rPr>
          <w:fldChar w:fldCharType="separate"/>
        </w:r>
        <w:r w:rsidR="001F10C6">
          <w:rPr>
            <w:noProof/>
            <w:webHidden/>
          </w:rPr>
          <w:t>12</w:t>
        </w:r>
        <w:r w:rsidR="001F10C6">
          <w:rPr>
            <w:noProof/>
            <w:webHidden/>
          </w:rPr>
          <w:fldChar w:fldCharType="end"/>
        </w:r>
      </w:hyperlink>
    </w:p>
    <w:p w14:paraId="28517295" w14:textId="2AEE7F0A" w:rsidR="001F10C6" w:rsidRDefault="00000000">
      <w:pPr>
        <w:pStyle w:val="TOC2"/>
        <w:tabs>
          <w:tab w:val="right" w:leader="dot" w:pos="9350"/>
        </w:tabs>
        <w:rPr>
          <w:rFonts w:asciiTheme="minorHAnsi" w:eastAsiaTheme="minorEastAsia" w:hAnsiTheme="minorHAnsi" w:cstheme="minorBidi"/>
          <w:noProof/>
          <w:lang w:val="en-US"/>
        </w:rPr>
      </w:pPr>
      <w:hyperlink w:anchor="_Toc133095742" w:history="1">
        <w:r w:rsidR="001F10C6" w:rsidRPr="00385BEA">
          <w:rPr>
            <w:rStyle w:val="Hyperlink"/>
            <w:noProof/>
          </w:rPr>
          <w:t>Plot-2: Correlation of the correct key byte vs number of traces</w:t>
        </w:r>
        <w:r w:rsidR="001F10C6">
          <w:rPr>
            <w:noProof/>
            <w:webHidden/>
          </w:rPr>
          <w:tab/>
        </w:r>
        <w:r w:rsidR="001F10C6">
          <w:rPr>
            <w:noProof/>
            <w:webHidden/>
          </w:rPr>
          <w:fldChar w:fldCharType="begin"/>
        </w:r>
        <w:r w:rsidR="001F10C6">
          <w:rPr>
            <w:noProof/>
            <w:webHidden/>
          </w:rPr>
          <w:instrText xml:space="preserve"> PAGEREF _Toc133095742 \h </w:instrText>
        </w:r>
        <w:r w:rsidR="001F10C6">
          <w:rPr>
            <w:noProof/>
            <w:webHidden/>
          </w:rPr>
        </w:r>
        <w:r w:rsidR="001F10C6">
          <w:rPr>
            <w:noProof/>
            <w:webHidden/>
          </w:rPr>
          <w:fldChar w:fldCharType="separate"/>
        </w:r>
        <w:r w:rsidR="001F10C6">
          <w:rPr>
            <w:noProof/>
            <w:webHidden/>
          </w:rPr>
          <w:t>21</w:t>
        </w:r>
        <w:r w:rsidR="001F10C6">
          <w:rPr>
            <w:noProof/>
            <w:webHidden/>
          </w:rPr>
          <w:fldChar w:fldCharType="end"/>
        </w:r>
      </w:hyperlink>
    </w:p>
    <w:p w14:paraId="57A59618" w14:textId="666D2E5B" w:rsidR="001F10C6" w:rsidRDefault="00000000">
      <w:pPr>
        <w:pStyle w:val="TOC1"/>
        <w:tabs>
          <w:tab w:val="right" w:leader="dot" w:pos="9350"/>
        </w:tabs>
        <w:rPr>
          <w:rFonts w:asciiTheme="minorHAnsi" w:eastAsiaTheme="minorEastAsia" w:hAnsiTheme="minorHAnsi" w:cstheme="minorBidi"/>
          <w:noProof/>
          <w:lang w:val="en-US"/>
        </w:rPr>
      </w:pPr>
      <w:hyperlink w:anchor="_Toc133095743" w:history="1">
        <w:r w:rsidR="001F10C6" w:rsidRPr="00385BEA">
          <w:rPr>
            <w:rStyle w:val="Hyperlink"/>
            <w:noProof/>
          </w:rPr>
          <w:t>Literature survey on possible countermeasures against side-channel attacks:</w:t>
        </w:r>
        <w:r w:rsidR="001F10C6">
          <w:rPr>
            <w:noProof/>
            <w:webHidden/>
          </w:rPr>
          <w:tab/>
        </w:r>
        <w:r w:rsidR="001F10C6">
          <w:rPr>
            <w:noProof/>
            <w:webHidden/>
          </w:rPr>
          <w:fldChar w:fldCharType="begin"/>
        </w:r>
        <w:r w:rsidR="001F10C6">
          <w:rPr>
            <w:noProof/>
            <w:webHidden/>
          </w:rPr>
          <w:instrText xml:space="preserve"> PAGEREF _Toc133095743 \h </w:instrText>
        </w:r>
        <w:r w:rsidR="001F10C6">
          <w:rPr>
            <w:noProof/>
            <w:webHidden/>
          </w:rPr>
        </w:r>
        <w:r w:rsidR="001F10C6">
          <w:rPr>
            <w:noProof/>
            <w:webHidden/>
          </w:rPr>
          <w:fldChar w:fldCharType="separate"/>
        </w:r>
        <w:r w:rsidR="001F10C6">
          <w:rPr>
            <w:noProof/>
            <w:webHidden/>
          </w:rPr>
          <w:t>29</w:t>
        </w:r>
        <w:r w:rsidR="001F10C6">
          <w:rPr>
            <w:noProof/>
            <w:webHidden/>
          </w:rPr>
          <w:fldChar w:fldCharType="end"/>
        </w:r>
      </w:hyperlink>
    </w:p>
    <w:p w14:paraId="067BFA01" w14:textId="3E209BD9" w:rsidR="001F10C6" w:rsidRDefault="00000000">
      <w:pPr>
        <w:pStyle w:val="TOC2"/>
        <w:tabs>
          <w:tab w:val="right" w:leader="dot" w:pos="9350"/>
        </w:tabs>
        <w:rPr>
          <w:rFonts w:asciiTheme="minorHAnsi" w:eastAsiaTheme="minorEastAsia" w:hAnsiTheme="minorHAnsi" w:cstheme="minorBidi"/>
          <w:noProof/>
          <w:lang w:val="en-US"/>
        </w:rPr>
      </w:pPr>
      <w:hyperlink w:anchor="_Toc133095744" w:history="1">
        <w:r w:rsidR="001F10C6" w:rsidRPr="00385BEA">
          <w:rPr>
            <w:rStyle w:val="Hyperlink"/>
            <w:noProof/>
          </w:rPr>
          <w:t>Cache Timing Attacks:</w:t>
        </w:r>
        <w:r w:rsidR="001F10C6">
          <w:rPr>
            <w:noProof/>
            <w:webHidden/>
          </w:rPr>
          <w:tab/>
        </w:r>
        <w:r w:rsidR="001F10C6">
          <w:rPr>
            <w:noProof/>
            <w:webHidden/>
          </w:rPr>
          <w:fldChar w:fldCharType="begin"/>
        </w:r>
        <w:r w:rsidR="001F10C6">
          <w:rPr>
            <w:noProof/>
            <w:webHidden/>
          </w:rPr>
          <w:instrText xml:space="preserve"> PAGEREF _Toc133095744 \h </w:instrText>
        </w:r>
        <w:r w:rsidR="001F10C6">
          <w:rPr>
            <w:noProof/>
            <w:webHidden/>
          </w:rPr>
        </w:r>
        <w:r w:rsidR="001F10C6">
          <w:rPr>
            <w:noProof/>
            <w:webHidden/>
          </w:rPr>
          <w:fldChar w:fldCharType="separate"/>
        </w:r>
        <w:r w:rsidR="001F10C6">
          <w:rPr>
            <w:noProof/>
            <w:webHidden/>
          </w:rPr>
          <w:t>29</w:t>
        </w:r>
        <w:r w:rsidR="001F10C6">
          <w:rPr>
            <w:noProof/>
            <w:webHidden/>
          </w:rPr>
          <w:fldChar w:fldCharType="end"/>
        </w:r>
      </w:hyperlink>
    </w:p>
    <w:p w14:paraId="5D329F53" w14:textId="1861E3C1" w:rsidR="001F10C6" w:rsidRDefault="00000000">
      <w:pPr>
        <w:pStyle w:val="TOC2"/>
        <w:tabs>
          <w:tab w:val="right" w:leader="dot" w:pos="9350"/>
        </w:tabs>
        <w:rPr>
          <w:rFonts w:asciiTheme="minorHAnsi" w:eastAsiaTheme="minorEastAsia" w:hAnsiTheme="minorHAnsi" w:cstheme="minorBidi"/>
          <w:noProof/>
          <w:lang w:val="en-US"/>
        </w:rPr>
      </w:pPr>
      <w:hyperlink w:anchor="_Toc133095745" w:history="1">
        <w:r w:rsidR="001F10C6" w:rsidRPr="00385BEA">
          <w:rPr>
            <w:rStyle w:val="Hyperlink"/>
            <w:noProof/>
          </w:rPr>
          <w:t>Power-Side Channel Attack</w:t>
        </w:r>
        <w:r w:rsidR="001F10C6">
          <w:rPr>
            <w:noProof/>
            <w:webHidden/>
          </w:rPr>
          <w:tab/>
        </w:r>
        <w:r w:rsidR="001F10C6">
          <w:rPr>
            <w:noProof/>
            <w:webHidden/>
          </w:rPr>
          <w:fldChar w:fldCharType="begin"/>
        </w:r>
        <w:r w:rsidR="001F10C6">
          <w:rPr>
            <w:noProof/>
            <w:webHidden/>
          </w:rPr>
          <w:instrText xml:space="preserve"> PAGEREF _Toc133095745 \h </w:instrText>
        </w:r>
        <w:r w:rsidR="001F10C6">
          <w:rPr>
            <w:noProof/>
            <w:webHidden/>
          </w:rPr>
        </w:r>
        <w:r w:rsidR="001F10C6">
          <w:rPr>
            <w:noProof/>
            <w:webHidden/>
          </w:rPr>
          <w:fldChar w:fldCharType="separate"/>
        </w:r>
        <w:r w:rsidR="001F10C6">
          <w:rPr>
            <w:noProof/>
            <w:webHidden/>
          </w:rPr>
          <w:t>29</w:t>
        </w:r>
        <w:r w:rsidR="001F10C6">
          <w:rPr>
            <w:noProof/>
            <w:webHidden/>
          </w:rPr>
          <w:fldChar w:fldCharType="end"/>
        </w:r>
      </w:hyperlink>
    </w:p>
    <w:p w14:paraId="7A171E5F" w14:textId="267FA187" w:rsidR="001F10C6" w:rsidRDefault="00000000">
      <w:pPr>
        <w:pStyle w:val="TOC1"/>
        <w:tabs>
          <w:tab w:val="right" w:leader="dot" w:pos="9350"/>
        </w:tabs>
        <w:rPr>
          <w:rFonts w:asciiTheme="minorHAnsi" w:eastAsiaTheme="minorEastAsia" w:hAnsiTheme="minorHAnsi" w:cstheme="minorBidi"/>
          <w:noProof/>
          <w:lang w:val="en-US"/>
        </w:rPr>
      </w:pPr>
      <w:hyperlink w:anchor="_Toc133095746" w:history="1">
        <w:r w:rsidR="001F10C6" w:rsidRPr="00385BEA">
          <w:rPr>
            <w:rStyle w:val="Hyperlink"/>
            <w:noProof/>
          </w:rPr>
          <w:t>Bibliography:</w:t>
        </w:r>
        <w:r w:rsidR="001F10C6">
          <w:rPr>
            <w:noProof/>
            <w:webHidden/>
          </w:rPr>
          <w:tab/>
        </w:r>
        <w:r w:rsidR="001F10C6">
          <w:rPr>
            <w:noProof/>
            <w:webHidden/>
          </w:rPr>
          <w:fldChar w:fldCharType="begin"/>
        </w:r>
        <w:r w:rsidR="001F10C6">
          <w:rPr>
            <w:noProof/>
            <w:webHidden/>
          </w:rPr>
          <w:instrText xml:space="preserve"> PAGEREF _Toc133095746 \h </w:instrText>
        </w:r>
        <w:r w:rsidR="001F10C6">
          <w:rPr>
            <w:noProof/>
            <w:webHidden/>
          </w:rPr>
        </w:r>
        <w:r w:rsidR="001F10C6">
          <w:rPr>
            <w:noProof/>
            <w:webHidden/>
          </w:rPr>
          <w:fldChar w:fldCharType="separate"/>
        </w:r>
        <w:r w:rsidR="001F10C6">
          <w:rPr>
            <w:noProof/>
            <w:webHidden/>
          </w:rPr>
          <w:t>30</w:t>
        </w:r>
        <w:r w:rsidR="001F10C6">
          <w:rPr>
            <w:noProof/>
            <w:webHidden/>
          </w:rPr>
          <w:fldChar w:fldCharType="end"/>
        </w:r>
      </w:hyperlink>
    </w:p>
    <w:p w14:paraId="642182D4" w14:textId="63F51FF1" w:rsidR="00920FD5" w:rsidRDefault="00CD7DCE" w:rsidP="009931B7">
      <w:pPr>
        <w:pStyle w:val="Heading1"/>
        <w:rPr>
          <w:rFonts w:ascii="Arial" w:hAnsi="Arial"/>
          <w:b w:val="0"/>
          <w:sz w:val="22"/>
          <w:szCs w:val="22"/>
        </w:rPr>
      </w:pPr>
      <w:r>
        <w:rPr>
          <w:rFonts w:ascii="Arial" w:hAnsi="Arial"/>
          <w:b w:val="0"/>
          <w:sz w:val="22"/>
          <w:szCs w:val="22"/>
        </w:rPr>
        <w:fldChar w:fldCharType="end"/>
      </w:r>
    </w:p>
    <w:p w14:paraId="75E33B6A" w14:textId="77777777" w:rsidR="00920FD5" w:rsidRDefault="00920FD5">
      <w:r>
        <w:rPr>
          <w:b/>
        </w:rPr>
        <w:br w:type="page"/>
      </w:r>
    </w:p>
    <w:p w14:paraId="17E080F1" w14:textId="1C575576" w:rsidR="009F6517" w:rsidRDefault="00000000" w:rsidP="009931B7">
      <w:pPr>
        <w:pStyle w:val="Heading1"/>
      </w:pPr>
      <w:bookmarkStart w:id="2" w:name="_Toc133095736"/>
      <w:bookmarkStart w:id="3" w:name="_Toc133095784"/>
      <w:r w:rsidRPr="009931B7">
        <w:lastRenderedPageBreak/>
        <w:t>A brief explanation of the CPA technique</w:t>
      </w:r>
      <w:bookmarkEnd w:id="2"/>
      <w:bookmarkEnd w:id="3"/>
    </w:p>
    <w:p w14:paraId="2A3DA1BC" w14:textId="77777777" w:rsidR="00704D82" w:rsidRPr="00704D82" w:rsidRDefault="00704D82" w:rsidP="00704D82"/>
    <w:p w14:paraId="1ABF5BAB"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The CPA technique is a side-channel attack used to extract secret information from a cryptographic device by analyzing the power consumption during its operation. This power consumption consists of power traces, which can be analyzed to detect correlation between the power consumption and the secret key, even if the key is protected by strong cryptographic algorithms.</w:t>
      </w:r>
    </w:p>
    <w:p w14:paraId="3A2C78DA"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By adopting the divide and conquer strategy, one byte of the secret key will be retrieved one byte at a time, after repeating the process 16 times, the whole secret key can be recovered. For each possible value of the key byte, build a “MODEL” trace by matching the model of every possible key byte value with the real traces. The model which matches the best with the real traces corresponds to the correct key byte.</w:t>
      </w:r>
    </w:p>
    <w:p w14:paraId="572512D8" w14:textId="0781DF11" w:rsidR="009F6517" w:rsidRDefault="00000000" w:rsidP="009931B7">
      <w:pPr>
        <w:pStyle w:val="Heading1"/>
      </w:pPr>
      <w:bookmarkStart w:id="4" w:name="_Toc133095737"/>
      <w:bookmarkStart w:id="5" w:name="_Toc133095785"/>
      <w:r w:rsidRPr="009931B7">
        <w:t>Explanation of our CPA implementation</w:t>
      </w:r>
      <w:bookmarkEnd w:id="4"/>
      <w:bookmarkEnd w:id="5"/>
    </w:p>
    <w:p w14:paraId="5694049D" w14:textId="77777777" w:rsidR="00704D82" w:rsidRPr="00704D82" w:rsidRDefault="00704D82" w:rsidP="00704D82"/>
    <w:p w14:paraId="4450C588"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To implement CPA, we wrote a program to process the power traces that we had collected during the lab session. Our program was written in Python on the </w:t>
      </w:r>
      <w:proofErr w:type="spellStart"/>
      <w:r w:rsidRPr="009931B7">
        <w:rPr>
          <w:rFonts w:ascii="Times New Roman" w:hAnsi="Times New Roman" w:cs="Times New Roman"/>
          <w:sz w:val="24"/>
          <w:szCs w:val="24"/>
        </w:rPr>
        <w:t>Jupyter</w:t>
      </w:r>
      <w:proofErr w:type="spellEnd"/>
      <w:r w:rsidRPr="009931B7">
        <w:rPr>
          <w:rFonts w:ascii="Times New Roman" w:hAnsi="Times New Roman" w:cs="Times New Roman"/>
          <w:sz w:val="24"/>
          <w:szCs w:val="24"/>
        </w:rPr>
        <w:t xml:space="preserve"> notebook platform to allow for easy visualization of our analysis. We also made use of various libraries like </w:t>
      </w:r>
      <w:proofErr w:type="spellStart"/>
      <w:proofErr w:type="gramStart"/>
      <w:r w:rsidRPr="009931B7">
        <w:rPr>
          <w:rFonts w:ascii="Times New Roman" w:hAnsi="Times New Roman" w:cs="Times New Roman"/>
          <w:sz w:val="24"/>
          <w:szCs w:val="24"/>
        </w:rPr>
        <w:t>scipy</w:t>
      </w:r>
      <w:proofErr w:type="spellEnd"/>
      <w:proofErr w:type="gramEnd"/>
      <w:r w:rsidRPr="009931B7">
        <w:rPr>
          <w:rFonts w:ascii="Times New Roman" w:hAnsi="Times New Roman" w:cs="Times New Roman"/>
          <w:sz w:val="24"/>
          <w:szCs w:val="24"/>
        </w:rPr>
        <w:t xml:space="preserve"> and pandas in our code.</w:t>
      </w:r>
    </w:p>
    <w:p w14:paraId="69B6BCCF" w14:textId="77777777" w:rsidR="009F6517" w:rsidRPr="009931B7" w:rsidRDefault="00000000">
      <w:pPr>
        <w:shd w:val="clear" w:color="auto" w:fill="FFFFFF"/>
        <w:spacing w:after="220"/>
        <w:rPr>
          <w:rFonts w:ascii="Times New Roman" w:hAnsi="Times New Roman" w:cs="Times New Roman"/>
          <w:b/>
          <w:sz w:val="24"/>
          <w:szCs w:val="24"/>
        </w:rPr>
      </w:pPr>
      <w:r w:rsidRPr="009931B7">
        <w:rPr>
          <w:rFonts w:ascii="Times New Roman" w:hAnsi="Times New Roman" w:cs="Times New Roman"/>
          <w:b/>
          <w:sz w:val="24"/>
          <w:szCs w:val="24"/>
        </w:rPr>
        <w:t>Utility Functions:</w:t>
      </w:r>
    </w:p>
    <w:p w14:paraId="22763934" w14:textId="77777777" w:rsidR="009F6517" w:rsidRPr="009931B7" w:rsidRDefault="00000000">
      <w:pPr>
        <w:numPr>
          <w:ilvl w:val="0"/>
          <w:numId w:val="1"/>
        </w:num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Hamming weight calculator:</w:t>
      </w:r>
    </w:p>
    <w:p w14:paraId="2C7D37DD" w14:textId="77777777" w:rsidR="009F6517" w:rsidRPr="009931B7" w:rsidRDefault="00000000">
      <w:pPr>
        <w:shd w:val="clear" w:color="auto" w:fill="FFFFFF"/>
        <w:spacing w:after="220"/>
        <w:ind w:left="720"/>
        <w:rPr>
          <w:rFonts w:ascii="Times New Roman" w:hAnsi="Times New Roman" w:cs="Times New Roman"/>
          <w:sz w:val="24"/>
          <w:szCs w:val="24"/>
        </w:rPr>
      </w:pPr>
      <w:r w:rsidRPr="009931B7">
        <w:rPr>
          <w:rFonts w:ascii="Times New Roman" w:hAnsi="Times New Roman" w:cs="Times New Roman"/>
          <w:sz w:val="24"/>
          <w:szCs w:val="24"/>
        </w:rPr>
        <w:t>A Hamming Weight calculator was written based on the knowledge we gained from the CPA lab session, as shown in Figure 1:</w:t>
      </w:r>
    </w:p>
    <w:p w14:paraId="5AD4E70F" w14:textId="77777777" w:rsidR="009F6517" w:rsidRPr="00704D82" w:rsidRDefault="00000000" w:rsidP="00704D82">
      <w:pPr>
        <w:pStyle w:val="Heading3"/>
        <w:rPr>
          <w:b w:val="0"/>
        </w:rPr>
      </w:pPr>
      <w:bookmarkStart w:id="6" w:name="_Toc133095786"/>
      <w:r w:rsidRPr="00704D82">
        <w:t>Figure 1: Hamming Weight Calculator</w:t>
      </w:r>
      <w:bookmarkEnd w:id="6"/>
    </w:p>
    <w:p w14:paraId="34B1191F" w14:textId="77777777" w:rsidR="009F6517" w:rsidRPr="009931B7" w:rsidRDefault="00000000">
      <w:pPr>
        <w:shd w:val="clear" w:color="auto" w:fill="FFFFFF"/>
        <w:spacing w:after="220"/>
        <w:ind w:left="7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581D60CF" wp14:editId="7A17C46E">
            <wp:extent cx="2124075" cy="100012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2124075" cy="1000125"/>
                    </a:xfrm>
                    <a:prstGeom prst="rect">
                      <a:avLst/>
                    </a:prstGeom>
                    <a:ln/>
                  </pic:spPr>
                </pic:pic>
              </a:graphicData>
            </a:graphic>
          </wp:inline>
        </w:drawing>
      </w:r>
    </w:p>
    <w:p w14:paraId="091D789B" w14:textId="77777777" w:rsidR="009F6517" w:rsidRPr="009931B7" w:rsidRDefault="00000000">
      <w:pPr>
        <w:shd w:val="clear" w:color="auto" w:fill="FFFFFF"/>
        <w:spacing w:after="220"/>
        <w:ind w:left="720"/>
        <w:rPr>
          <w:rFonts w:ascii="Times New Roman" w:hAnsi="Times New Roman" w:cs="Times New Roman"/>
          <w:sz w:val="20"/>
          <w:szCs w:val="20"/>
          <w:highlight w:val="yellow"/>
        </w:rPr>
      </w:pPr>
      <w:r w:rsidRPr="009931B7">
        <w:rPr>
          <w:rFonts w:ascii="Times New Roman" w:hAnsi="Times New Roman" w:cs="Times New Roman"/>
          <w:sz w:val="24"/>
          <w:szCs w:val="24"/>
        </w:rPr>
        <w:t>This function works by performing a bitwise AND operation of the value with the (</w:t>
      </w:r>
      <w:proofErr w:type="gramStart"/>
      <w:r w:rsidRPr="009931B7">
        <w:rPr>
          <w:rFonts w:ascii="Times New Roman" w:hAnsi="Times New Roman" w:cs="Times New Roman"/>
          <w:sz w:val="24"/>
          <w:szCs w:val="24"/>
        </w:rPr>
        <w:t>value-1</w:t>
      </w:r>
      <w:proofErr w:type="gramEnd"/>
      <w:r w:rsidRPr="009931B7">
        <w:rPr>
          <w:rFonts w:ascii="Times New Roman" w:hAnsi="Times New Roman" w:cs="Times New Roman"/>
          <w:sz w:val="24"/>
          <w:szCs w:val="24"/>
        </w:rPr>
        <w:t xml:space="preserve">), as subtracting 1 from the value causes the rightmost bit string of 0s to become 1s, and the rightmost 1 bit to become a 0. If the value had a certain number x of bits that were 1 originally, then x iterations of the while loop would reduce the value to 0 and return the number of 1 </w:t>
      </w:r>
      <w:proofErr w:type="gramStart"/>
      <w:r w:rsidRPr="009931B7">
        <w:rPr>
          <w:rFonts w:ascii="Times New Roman" w:hAnsi="Times New Roman" w:cs="Times New Roman"/>
          <w:sz w:val="24"/>
          <w:szCs w:val="24"/>
        </w:rPr>
        <w:t>bits</w:t>
      </w:r>
      <w:proofErr w:type="gramEnd"/>
      <w:r w:rsidRPr="009931B7">
        <w:rPr>
          <w:rFonts w:ascii="Times New Roman" w:hAnsi="Times New Roman" w:cs="Times New Roman"/>
          <w:sz w:val="24"/>
          <w:szCs w:val="24"/>
        </w:rPr>
        <w:t xml:space="preserve"> in the value, which would be the Hamming Weight of the value. </w:t>
      </w:r>
      <w:r w:rsidRPr="009931B7">
        <w:rPr>
          <w:rFonts w:ascii="Times New Roman" w:hAnsi="Times New Roman" w:cs="Times New Roman"/>
          <w:sz w:val="20"/>
          <w:szCs w:val="20"/>
        </w:rPr>
        <w:t>[1]</w:t>
      </w:r>
    </w:p>
    <w:p w14:paraId="4AA88A94" w14:textId="77777777" w:rsidR="009F6517" w:rsidRPr="009931B7" w:rsidRDefault="00000000">
      <w:pPr>
        <w:numPr>
          <w:ilvl w:val="0"/>
          <w:numId w:val="1"/>
        </w:num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lastRenderedPageBreak/>
        <w:t>Substitution-box (</w:t>
      </w:r>
      <w:proofErr w:type="spellStart"/>
      <w:r w:rsidRPr="009931B7">
        <w:rPr>
          <w:rFonts w:ascii="Times New Roman" w:hAnsi="Times New Roman" w:cs="Times New Roman"/>
          <w:sz w:val="24"/>
          <w:szCs w:val="24"/>
        </w:rPr>
        <w:t>Sbox</w:t>
      </w:r>
      <w:proofErr w:type="spellEnd"/>
      <w:r w:rsidRPr="009931B7">
        <w:rPr>
          <w:rFonts w:ascii="Times New Roman" w:hAnsi="Times New Roman" w:cs="Times New Roman"/>
          <w:sz w:val="24"/>
          <w:szCs w:val="24"/>
        </w:rPr>
        <w:t>) tuple:</w:t>
      </w:r>
    </w:p>
    <w:p w14:paraId="3ED9396A" w14:textId="77777777" w:rsidR="009F6517" w:rsidRPr="009931B7" w:rsidRDefault="00000000">
      <w:pPr>
        <w:shd w:val="clear" w:color="auto" w:fill="FFFFFF"/>
        <w:spacing w:after="220"/>
        <w:ind w:left="720"/>
        <w:rPr>
          <w:rFonts w:ascii="Times New Roman" w:hAnsi="Times New Roman" w:cs="Times New Roman"/>
          <w:sz w:val="24"/>
          <w:szCs w:val="24"/>
        </w:rPr>
      </w:pPr>
      <w:r w:rsidRPr="009931B7">
        <w:rPr>
          <w:rFonts w:ascii="Times New Roman" w:hAnsi="Times New Roman" w:cs="Times New Roman"/>
          <w:sz w:val="24"/>
          <w:szCs w:val="24"/>
        </w:rPr>
        <w:t xml:space="preserve">We also included the AES </w:t>
      </w:r>
      <w:proofErr w:type="spellStart"/>
      <w:r w:rsidRPr="009931B7">
        <w:rPr>
          <w:rFonts w:ascii="Times New Roman" w:hAnsi="Times New Roman" w:cs="Times New Roman"/>
          <w:sz w:val="24"/>
          <w:szCs w:val="24"/>
        </w:rPr>
        <w:t>Sbox</w:t>
      </w:r>
      <w:proofErr w:type="spellEnd"/>
      <w:r w:rsidRPr="009931B7">
        <w:rPr>
          <w:rFonts w:ascii="Times New Roman" w:hAnsi="Times New Roman" w:cs="Times New Roman"/>
          <w:sz w:val="24"/>
          <w:szCs w:val="24"/>
        </w:rPr>
        <w:t xml:space="preserve"> tuple as shown in Figure 2, for simulating the </w:t>
      </w:r>
      <w:proofErr w:type="spellStart"/>
      <w:r w:rsidRPr="009931B7">
        <w:rPr>
          <w:rFonts w:ascii="Times New Roman" w:hAnsi="Times New Roman" w:cs="Times New Roman"/>
          <w:sz w:val="24"/>
          <w:szCs w:val="24"/>
        </w:rPr>
        <w:t>Sbox</w:t>
      </w:r>
      <w:proofErr w:type="spellEnd"/>
      <w:r w:rsidRPr="009931B7">
        <w:rPr>
          <w:rFonts w:ascii="Times New Roman" w:hAnsi="Times New Roman" w:cs="Times New Roman"/>
          <w:sz w:val="24"/>
          <w:szCs w:val="24"/>
        </w:rPr>
        <w:t xml:space="preserve"> outputs </w:t>
      </w:r>
      <w:proofErr w:type="gramStart"/>
      <w:r w:rsidRPr="009931B7">
        <w:rPr>
          <w:rFonts w:ascii="Times New Roman" w:hAnsi="Times New Roman" w:cs="Times New Roman"/>
          <w:sz w:val="24"/>
          <w:szCs w:val="24"/>
        </w:rPr>
        <w:t>later on</w:t>
      </w:r>
      <w:proofErr w:type="gramEnd"/>
      <w:r w:rsidRPr="009931B7">
        <w:rPr>
          <w:rFonts w:ascii="Times New Roman" w:hAnsi="Times New Roman" w:cs="Times New Roman"/>
          <w:sz w:val="24"/>
          <w:szCs w:val="24"/>
        </w:rPr>
        <w:t xml:space="preserve"> when building the power model:</w:t>
      </w:r>
    </w:p>
    <w:p w14:paraId="2E7C75B2" w14:textId="77777777" w:rsidR="009F6517" w:rsidRPr="00704D82" w:rsidRDefault="00000000" w:rsidP="00704D82">
      <w:pPr>
        <w:pStyle w:val="Heading3"/>
      </w:pPr>
      <w:bookmarkStart w:id="7" w:name="_Toc133095787"/>
      <w:r w:rsidRPr="00704D82">
        <w:t xml:space="preserve">Figure 2: AES </w:t>
      </w:r>
      <w:proofErr w:type="spellStart"/>
      <w:r w:rsidRPr="00704D82">
        <w:t>Sbox</w:t>
      </w:r>
      <w:bookmarkEnd w:id="7"/>
      <w:proofErr w:type="spellEnd"/>
    </w:p>
    <w:p w14:paraId="77BBED80" w14:textId="77777777" w:rsidR="009F6517" w:rsidRPr="009931B7" w:rsidRDefault="00000000">
      <w:pPr>
        <w:shd w:val="clear" w:color="auto" w:fill="FFFFFF"/>
        <w:spacing w:after="220"/>
        <w:ind w:left="7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7CD7AAFD" wp14:editId="78C7B600">
            <wp:extent cx="5943600" cy="24130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943600" cy="2413000"/>
                    </a:xfrm>
                    <a:prstGeom prst="rect">
                      <a:avLst/>
                    </a:prstGeom>
                    <a:ln/>
                  </pic:spPr>
                </pic:pic>
              </a:graphicData>
            </a:graphic>
          </wp:inline>
        </w:drawing>
      </w:r>
    </w:p>
    <w:p w14:paraId="7F933E68" w14:textId="77777777" w:rsidR="009F6517" w:rsidRPr="009931B7" w:rsidRDefault="00000000" w:rsidP="00CD7DCE">
      <w:pPr>
        <w:pStyle w:val="Heading2"/>
      </w:pPr>
      <w:bookmarkStart w:id="8" w:name="_Toc133095738"/>
      <w:bookmarkStart w:id="9" w:name="_Toc133095788"/>
      <w:r w:rsidRPr="009931B7">
        <w:t>Procedure used for Plot-1:</w:t>
      </w:r>
      <w:bookmarkEnd w:id="8"/>
      <w:bookmarkEnd w:id="9"/>
    </w:p>
    <w:p w14:paraId="4ECE262C"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Firstly, we prepared our csv file of traces we had collected for further processing. These were only minor changes, with an extra row inserted at the top of our csv file to facilitate processing with pandas </w:t>
      </w:r>
      <w:proofErr w:type="gramStart"/>
      <w:r w:rsidRPr="009931B7">
        <w:rPr>
          <w:rFonts w:ascii="Times New Roman" w:hAnsi="Times New Roman" w:cs="Times New Roman"/>
          <w:sz w:val="24"/>
          <w:szCs w:val="24"/>
        </w:rPr>
        <w:t>later on</w:t>
      </w:r>
      <w:proofErr w:type="gramEnd"/>
      <w:r w:rsidRPr="009931B7">
        <w:rPr>
          <w:rFonts w:ascii="Times New Roman" w:hAnsi="Times New Roman" w:cs="Times New Roman"/>
          <w:sz w:val="24"/>
          <w:szCs w:val="24"/>
        </w:rPr>
        <w:t>, as shown in Figure 3:</w:t>
      </w:r>
    </w:p>
    <w:p w14:paraId="559B52B4" w14:textId="77777777" w:rsidR="009F6517" w:rsidRPr="00704D82" w:rsidRDefault="00000000" w:rsidP="00704D82">
      <w:pPr>
        <w:pStyle w:val="Heading3"/>
      </w:pPr>
      <w:bookmarkStart w:id="10" w:name="_Toc133095789"/>
      <w:r w:rsidRPr="00704D82">
        <w:t>Figure 3: CSV file of traces</w:t>
      </w:r>
      <w:bookmarkEnd w:id="10"/>
    </w:p>
    <w:p w14:paraId="42C0B2BC"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209E1537" wp14:editId="6BA09227">
            <wp:extent cx="3095625" cy="8382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3095625" cy="838200"/>
                    </a:xfrm>
                    <a:prstGeom prst="rect">
                      <a:avLst/>
                    </a:prstGeom>
                    <a:ln/>
                  </pic:spPr>
                </pic:pic>
              </a:graphicData>
            </a:graphic>
          </wp:inline>
        </w:drawing>
      </w:r>
    </w:p>
    <w:p w14:paraId="7595ACFC"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We also renamed our csv file to “anotherownwaveform.csv” to distinguish it from the “waveform.csv” sample file in the Lab-1 folder. Afterwards, we loaded our csv into our program as a pandas </w:t>
      </w:r>
      <w:proofErr w:type="spellStart"/>
      <w:r w:rsidRPr="009931B7">
        <w:rPr>
          <w:rFonts w:ascii="Times New Roman" w:hAnsi="Times New Roman" w:cs="Times New Roman"/>
          <w:sz w:val="24"/>
          <w:szCs w:val="24"/>
        </w:rPr>
        <w:t>dataframe</w:t>
      </w:r>
      <w:proofErr w:type="spellEnd"/>
      <w:r w:rsidRPr="009931B7">
        <w:rPr>
          <w:rFonts w:ascii="Times New Roman" w:hAnsi="Times New Roman" w:cs="Times New Roman"/>
          <w:sz w:val="24"/>
          <w:szCs w:val="24"/>
        </w:rPr>
        <w:t>, as shown in Figure 4:</w:t>
      </w:r>
    </w:p>
    <w:p w14:paraId="0A1A45D2" w14:textId="77777777" w:rsidR="009F6517" w:rsidRPr="00704D82" w:rsidRDefault="00000000" w:rsidP="00704D82">
      <w:pPr>
        <w:pStyle w:val="Heading3"/>
      </w:pPr>
      <w:bookmarkStart w:id="11" w:name="_Toc133095790"/>
      <w:r w:rsidRPr="00704D82">
        <w:t xml:space="preserve">Figure 4: Loading our CSV file into </w:t>
      </w:r>
      <w:proofErr w:type="gramStart"/>
      <w:r w:rsidRPr="00704D82">
        <w:t>pandas</w:t>
      </w:r>
      <w:bookmarkEnd w:id="11"/>
      <w:proofErr w:type="gramEnd"/>
    </w:p>
    <w:p w14:paraId="2CF54FF3"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0A13E4B2" wp14:editId="38394453">
            <wp:extent cx="3476625" cy="4000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3476625" cy="400050"/>
                    </a:xfrm>
                    <a:prstGeom prst="rect">
                      <a:avLst/>
                    </a:prstGeom>
                    <a:ln/>
                  </pic:spPr>
                </pic:pic>
              </a:graphicData>
            </a:graphic>
          </wp:inline>
        </w:drawing>
      </w:r>
    </w:p>
    <w:p w14:paraId="5A08DBC4"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We then wrote a function to generate a power model for a user-specified byte index. The user-specified byte index ranges from 0 to </w:t>
      </w:r>
      <w:proofErr w:type="gramStart"/>
      <w:r w:rsidRPr="009931B7">
        <w:rPr>
          <w:rFonts w:ascii="Times New Roman" w:hAnsi="Times New Roman" w:cs="Times New Roman"/>
          <w:sz w:val="24"/>
          <w:szCs w:val="24"/>
        </w:rPr>
        <w:t>15, and</w:t>
      </w:r>
      <w:proofErr w:type="gramEnd"/>
      <w:r w:rsidRPr="009931B7">
        <w:rPr>
          <w:rFonts w:ascii="Times New Roman" w:hAnsi="Times New Roman" w:cs="Times New Roman"/>
          <w:sz w:val="24"/>
          <w:szCs w:val="24"/>
        </w:rPr>
        <w:t xml:space="preserve"> is used for determining which key byte out of the </w:t>
      </w:r>
      <w:r w:rsidRPr="009931B7">
        <w:rPr>
          <w:rFonts w:ascii="Times New Roman" w:hAnsi="Times New Roman" w:cs="Times New Roman"/>
          <w:sz w:val="24"/>
          <w:szCs w:val="24"/>
        </w:rPr>
        <w:lastRenderedPageBreak/>
        <w:t>16 key bytes the power model is to be built for. This byte index will also correspond to the position of the plaintext byte to be used. The function is shown in Figure 5:</w:t>
      </w:r>
    </w:p>
    <w:p w14:paraId="20E3DAC7" w14:textId="77777777" w:rsidR="009F6517" w:rsidRPr="009931B7" w:rsidRDefault="00000000" w:rsidP="00704D82">
      <w:pPr>
        <w:pStyle w:val="Heading3"/>
      </w:pPr>
      <w:bookmarkStart w:id="12" w:name="_Toc133095791"/>
      <w:r w:rsidRPr="009931B7">
        <w:t xml:space="preserve">Figure 5: </w:t>
      </w:r>
      <w:proofErr w:type="spellStart"/>
      <w:proofErr w:type="gramStart"/>
      <w:r w:rsidRPr="009931B7">
        <w:t>powermodelgenerator</w:t>
      </w:r>
      <w:proofErr w:type="spellEnd"/>
      <w:r w:rsidRPr="009931B7">
        <w:t>(</w:t>
      </w:r>
      <w:proofErr w:type="gramEnd"/>
      <w:r w:rsidRPr="009931B7">
        <w:t>) function</w:t>
      </w:r>
      <w:bookmarkEnd w:id="12"/>
    </w:p>
    <w:p w14:paraId="604CBF56"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07FEFED2" wp14:editId="5C826985">
            <wp:extent cx="4476750" cy="261937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476750" cy="2619375"/>
                    </a:xfrm>
                    <a:prstGeom prst="rect">
                      <a:avLst/>
                    </a:prstGeom>
                    <a:ln/>
                  </pic:spPr>
                </pic:pic>
              </a:graphicData>
            </a:graphic>
          </wp:inline>
        </w:drawing>
      </w:r>
    </w:p>
    <w:p w14:paraId="7B55252C"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For every possible key byte from 0x00 to 0xFF, the key byte is XORed with the corresponding plaintext byte (</w:t>
      </w:r>
      <w:proofErr w:type="spellStart"/>
      <w:proofErr w:type="gramStart"/>
      <w:r w:rsidRPr="009931B7">
        <w:rPr>
          <w:rFonts w:ascii="Times New Roman" w:hAnsi="Times New Roman" w:cs="Times New Roman"/>
          <w:i/>
          <w:sz w:val="24"/>
          <w:szCs w:val="24"/>
        </w:rPr>
        <w:t>df.iloc</w:t>
      </w:r>
      <w:proofErr w:type="spellEnd"/>
      <w:proofErr w:type="gramEnd"/>
      <w:r w:rsidRPr="009931B7">
        <w:rPr>
          <w:rFonts w:ascii="Times New Roman" w:hAnsi="Times New Roman" w:cs="Times New Roman"/>
          <w:i/>
          <w:sz w:val="24"/>
          <w:szCs w:val="24"/>
        </w:rPr>
        <w:t xml:space="preserve">[i,0][byteindex:byteindex+2] </w:t>
      </w:r>
      <w:r w:rsidRPr="009931B7">
        <w:rPr>
          <w:rFonts w:ascii="Times New Roman" w:hAnsi="Times New Roman" w:cs="Times New Roman"/>
          <w:sz w:val="24"/>
          <w:szCs w:val="24"/>
        </w:rPr>
        <w:t>in Figure 5</w:t>
      </w:r>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The output of this XORing operation is then put through the </w:t>
      </w:r>
      <w:proofErr w:type="spellStart"/>
      <w:r w:rsidRPr="009931B7">
        <w:rPr>
          <w:rFonts w:ascii="Times New Roman" w:hAnsi="Times New Roman" w:cs="Times New Roman"/>
          <w:sz w:val="24"/>
          <w:szCs w:val="24"/>
        </w:rPr>
        <w:t>Sbox</w:t>
      </w:r>
      <w:proofErr w:type="spellEnd"/>
      <w:r w:rsidRPr="009931B7">
        <w:rPr>
          <w:rFonts w:ascii="Times New Roman" w:hAnsi="Times New Roman" w:cs="Times New Roman"/>
          <w:sz w:val="24"/>
          <w:szCs w:val="24"/>
        </w:rPr>
        <w:t xml:space="preserve"> to obtain the </w:t>
      </w:r>
      <w:proofErr w:type="spellStart"/>
      <w:r w:rsidRPr="009931B7">
        <w:rPr>
          <w:rFonts w:ascii="Times New Roman" w:hAnsi="Times New Roman" w:cs="Times New Roman"/>
          <w:sz w:val="24"/>
          <w:szCs w:val="24"/>
        </w:rPr>
        <w:t>Sbox</w:t>
      </w:r>
      <w:proofErr w:type="spellEnd"/>
      <w:r w:rsidRPr="009931B7">
        <w:rPr>
          <w:rFonts w:ascii="Times New Roman" w:hAnsi="Times New Roman" w:cs="Times New Roman"/>
          <w:sz w:val="24"/>
          <w:szCs w:val="24"/>
        </w:rPr>
        <w:t xml:space="preserve"> output (</w:t>
      </w:r>
      <w:proofErr w:type="spellStart"/>
      <w:r w:rsidRPr="009931B7">
        <w:rPr>
          <w:rFonts w:ascii="Times New Roman" w:hAnsi="Times New Roman" w:cs="Times New Roman"/>
          <w:i/>
          <w:sz w:val="24"/>
          <w:szCs w:val="24"/>
        </w:rPr>
        <w:t>tmpfinal</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in Figure 5). The hamming weight of the </w:t>
      </w:r>
      <w:proofErr w:type="spellStart"/>
      <w:r w:rsidRPr="009931B7">
        <w:rPr>
          <w:rFonts w:ascii="Times New Roman" w:hAnsi="Times New Roman" w:cs="Times New Roman"/>
          <w:sz w:val="24"/>
          <w:szCs w:val="24"/>
        </w:rPr>
        <w:t>Sbox</w:t>
      </w:r>
      <w:proofErr w:type="spellEnd"/>
      <w:r w:rsidRPr="009931B7">
        <w:rPr>
          <w:rFonts w:ascii="Times New Roman" w:hAnsi="Times New Roman" w:cs="Times New Roman"/>
          <w:sz w:val="24"/>
          <w:szCs w:val="24"/>
        </w:rPr>
        <w:t xml:space="preserve"> output is then calculated using our Hamming Weight calculator function, which is then appended to the corresponding position in our power model array. This is done for each of the 100 plaintexts in our csv file to produce a power model. Hence, the power model returned by this function is a 2D array with 256 rows and 100 columns.</w:t>
      </w:r>
    </w:p>
    <w:p w14:paraId="0C800E83"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Our next function is </w:t>
      </w:r>
      <w:proofErr w:type="gramStart"/>
      <w:r w:rsidRPr="009931B7">
        <w:rPr>
          <w:rFonts w:ascii="Times New Roman" w:hAnsi="Times New Roman" w:cs="Times New Roman"/>
          <w:sz w:val="24"/>
          <w:szCs w:val="24"/>
        </w:rPr>
        <w:t>for generating</w:t>
      </w:r>
      <w:proofErr w:type="gramEnd"/>
      <w:r w:rsidRPr="009931B7">
        <w:rPr>
          <w:rFonts w:ascii="Times New Roman" w:hAnsi="Times New Roman" w:cs="Times New Roman"/>
          <w:sz w:val="24"/>
          <w:szCs w:val="24"/>
        </w:rPr>
        <w:t xml:space="preserve"> a correlation matrix based on the obtained power model. This function is shown in Figure 6:</w:t>
      </w:r>
    </w:p>
    <w:p w14:paraId="27B95F14" w14:textId="77777777" w:rsidR="009F6517" w:rsidRPr="009931B7" w:rsidRDefault="00000000">
      <w:pPr>
        <w:shd w:val="clear" w:color="auto" w:fill="FFFFFF"/>
        <w:spacing w:after="220"/>
        <w:jc w:val="center"/>
        <w:rPr>
          <w:rFonts w:ascii="Times New Roman" w:hAnsi="Times New Roman" w:cs="Times New Roman"/>
          <w:sz w:val="24"/>
          <w:szCs w:val="24"/>
        </w:rPr>
      </w:pPr>
      <w:r w:rsidRPr="009931B7">
        <w:rPr>
          <w:rFonts w:ascii="Times New Roman" w:hAnsi="Times New Roman" w:cs="Times New Roman"/>
        </w:rPr>
        <w:br w:type="page"/>
      </w:r>
    </w:p>
    <w:p w14:paraId="0D81518B" w14:textId="77777777" w:rsidR="009F6517" w:rsidRPr="009931B7" w:rsidRDefault="00000000" w:rsidP="00704D82">
      <w:pPr>
        <w:pStyle w:val="Heading3"/>
      </w:pPr>
      <w:bookmarkStart w:id="13" w:name="_Toc133095792"/>
      <w:r w:rsidRPr="009931B7">
        <w:lastRenderedPageBreak/>
        <w:t xml:space="preserve">Figure 6:  </w:t>
      </w:r>
      <w:proofErr w:type="spellStart"/>
      <w:proofErr w:type="gramStart"/>
      <w:r w:rsidRPr="009931B7">
        <w:t>correlationmatrixgenerator</w:t>
      </w:r>
      <w:proofErr w:type="spellEnd"/>
      <w:r w:rsidRPr="009931B7">
        <w:t>(</w:t>
      </w:r>
      <w:proofErr w:type="gramEnd"/>
      <w:r w:rsidRPr="009931B7">
        <w:t>) function</w:t>
      </w:r>
      <w:bookmarkEnd w:id="13"/>
    </w:p>
    <w:p w14:paraId="3521FBB7"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12170C1B" wp14:editId="193813CB">
            <wp:extent cx="5943600" cy="16764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5943600" cy="1676400"/>
                    </a:xfrm>
                    <a:prstGeom prst="rect">
                      <a:avLst/>
                    </a:prstGeom>
                    <a:ln/>
                  </pic:spPr>
                </pic:pic>
              </a:graphicData>
            </a:graphic>
          </wp:inline>
        </w:drawing>
      </w:r>
    </w:p>
    <w:p w14:paraId="73C27A7D"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Each of the 256 rows of the power model and each of the 2500 columns of the collected power trace data is a vector of size 100, corresponding to the 100 plaintext-ciphertext pairs and respective power traces. Hence, </w:t>
      </w:r>
      <w:proofErr w:type="spellStart"/>
      <w:proofErr w:type="gramStart"/>
      <w:r w:rsidRPr="009931B7">
        <w:rPr>
          <w:rFonts w:ascii="Times New Roman" w:hAnsi="Times New Roman" w:cs="Times New Roman"/>
          <w:sz w:val="24"/>
          <w:szCs w:val="24"/>
        </w:rPr>
        <w:t>correlationmatrixgenerator</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can accept a power model as an argument and calculate the Pearson correlation coefficient between each row of the power model and each column of the power trace data. The correlation calculation is done using the </w:t>
      </w:r>
      <w:proofErr w:type="spellStart"/>
      <w:proofErr w:type="gramStart"/>
      <w:r w:rsidRPr="009931B7">
        <w:rPr>
          <w:rFonts w:ascii="Times New Roman" w:hAnsi="Times New Roman" w:cs="Times New Roman"/>
          <w:sz w:val="24"/>
          <w:szCs w:val="24"/>
        </w:rPr>
        <w:t>pearsonr</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function from the </w:t>
      </w:r>
      <w:proofErr w:type="spellStart"/>
      <w:r w:rsidRPr="009931B7">
        <w:rPr>
          <w:rFonts w:ascii="Times New Roman" w:hAnsi="Times New Roman" w:cs="Times New Roman"/>
          <w:sz w:val="24"/>
          <w:szCs w:val="24"/>
        </w:rPr>
        <w:t>scipy.stats</w:t>
      </w:r>
      <w:proofErr w:type="spellEnd"/>
      <w:r w:rsidRPr="009931B7">
        <w:rPr>
          <w:rFonts w:ascii="Times New Roman" w:hAnsi="Times New Roman" w:cs="Times New Roman"/>
          <w:sz w:val="24"/>
          <w:szCs w:val="24"/>
        </w:rPr>
        <w:t xml:space="preserve"> library as seen in </w:t>
      </w:r>
      <w:proofErr w:type="spellStart"/>
      <w:r w:rsidRPr="009931B7">
        <w:rPr>
          <w:rFonts w:ascii="Times New Roman" w:hAnsi="Times New Roman" w:cs="Times New Roman"/>
          <w:i/>
          <w:sz w:val="24"/>
          <w:szCs w:val="24"/>
        </w:rPr>
        <w:t>stats.pearsonr</w:t>
      </w:r>
      <w:proofErr w:type="spellEnd"/>
      <w:r w:rsidRPr="009931B7">
        <w:rPr>
          <w:rFonts w:ascii="Times New Roman" w:hAnsi="Times New Roman" w:cs="Times New Roman"/>
          <w:i/>
          <w:sz w:val="24"/>
          <w:szCs w:val="24"/>
        </w:rPr>
        <w:t>(</w:t>
      </w:r>
      <w:proofErr w:type="spellStart"/>
      <w:r w:rsidRPr="009931B7">
        <w:rPr>
          <w:rFonts w:ascii="Times New Roman" w:hAnsi="Times New Roman" w:cs="Times New Roman"/>
          <w:i/>
          <w:sz w:val="24"/>
          <w:szCs w:val="24"/>
        </w:rPr>
        <w:t>powermodel</w:t>
      </w:r>
      <w:proofErr w:type="spellEnd"/>
      <w:r w:rsidRPr="009931B7">
        <w:rPr>
          <w:rFonts w:ascii="Times New Roman" w:hAnsi="Times New Roman" w:cs="Times New Roman"/>
          <w:i/>
          <w:sz w:val="24"/>
          <w:szCs w:val="24"/>
        </w:rPr>
        <w:t>[</w:t>
      </w:r>
      <w:proofErr w:type="spellStart"/>
      <w:r w:rsidRPr="009931B7">
        <w:rPr>
          <w:rFonts w:ascii="Times New Roman" w:hAnsi="Times New Roman" w:cs="Times New Roman"/>
          <w:i/>
          <w:sz w:val="24"/>
          <w:szCs w:val="24"/>
        </w:rPr>
        <w:t>i</w:t>
      </w:r>
      <w:proofErr w:type="spellEnd"/>
      <w:r w:rsidRPr="009931B7">
        <w:rPr>
          <w:rFonts w:ascii="Times New Roman" w:hAnsi="Times New Roman" w:cs="Times New Roman"/>
          <w:i/>
          <w:sz w:val="24"/>
          <w:szCs w:val="24"/>
        </w:rPr>
        <w:t>],</w:t>
      </w:r>
      <w:proofErr w:type="spellStart"/>
      <w:r w:rsidRPr="009931B7">
        <w:rPr>
          <w:rFonts w:ascii="Times New Roman" w:hAnsi="Times New Roman" w:cs="Times New Roman"/>
          <w:i/>
          <w:sz w:val="24"/>
          <w:szCs w:val="24"/>
        </w:rPr>
        <w:t>df.iloc</w:t>
      </w:r>
      <w:proofErr w:type="spellEnd"/>
      <w:r w:rsidRPr="009931B7">
        <w:rPr>
          <w:rFonts w:ascii="Times New Roman" w:hAnsi="Times New Roman" w:cs="Times New Roman"/>
          <w:i/>
          <w:sz w:val="24"/>
          <w:szCs w:val="24"/>
        </w:rPr>
        <w:t xml:space="preserve">[:,j])[0] </w:t>
      </w:r>
      <w:r w:rsidRPr="009931B7">
        <w:rPr>
          <w:rFonts w:ascii="Times New Roman" w:hAnsi="Times New Roman" w:cs="Times New Roman"/>
          <w:sz w:val="24"/>
          <w:szCs w:val="24"/>
        </w:rPr>
        <w:t xml:space="preserve">in Figure 6. The absolute value of the correlation coefficient is then appended into the corresponding position of the correlation matrix. The correlation matrix returned is hence a 2D array with 256 rows and 2500 columns. This correlation matrix is then processed in our next function, </w:t>
      </w:r>
      <w:proofErr w:type="spellStart"/>
      <w:proofErr w:type="gramStart"/>
      <w:r w:rsidRPr="009931B7">
        <w:rPr>
          <w:rFonts w:ascii="Times New Roman" w:hAnsi="Times New Roman" w:cs="Times New Roman"/>
          <w:sz w:val="24"/>
          <w:szCs w:val="24"/>
        </w:rPr>
        <w:t>plotgraph</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described below.</w:t>
      </w:r>
    </w:p>
    <w:p w14:paraId="06E1F38B" w14:textId="77777777" w:rsidR="009F6517" w:rsidRPr="009931B7" w:rsidRDefault="00000000">
      <w:pPr>
        <w:shd w:val="clear" w:color="auto" w:fill="FFFFFF"/>
        <w:spacing w:after="220"/>
        <w:rPr>
          <w:rFonts w:ascii="Times New Roman" w:hAnsi="Times New Roman" w:cs="Times New Roman"/>
          <w:sz w:val="24"/>
          <w:szCs w:val="24"/>
        </w:rPr>
      </w:pPr>
      <w:proofErr w:type="spellStart"/>
      <w:proofErr w:type="gramStart"/>
      <w:r w:rsidRPr="009931B7">
        <w:rPr>
          <w:rFonts w:ascii="Times New Roman" w:hAnsi="Times New Roman" w:cs="Times New Roman"/>
          <w:sz w:val="24"/>
          <w:szCs w:val="24"/>
        </w:rPr>
        <w:t>plotgraph</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is a function we wrote for plotting the graphs required for Plot-1, and accepts a correlation matrix and the index of the key byte we are trying to recover, as shown in Figure 7:</w:t>
      </w:r>
    </w:p>
    <w:p w14:paraId="2548BECA" w14:textId="77777777" w:rsidR="009F6517" w:rsidRPr="009931B7" w:rsidRDefault="00000000" w:rsidP="00704D82">
      <w:pPr>
        <w:pStyle w:val="Heading3"/>
      </w:pPr>
      <w:bookmarkStart w:id="14" w:name="_Toc133095793"/>
      <w:r w:rsidRPr="009931B7">
        <w:t xml:space="preserve">Figure 7: </w:t>
      </w:r>
      <w:proofErr w:type="spellStart"/>
      <w:proofErr w:type="gramStart"/>
      <w:r w:rsidRPr="009931B7">
        <w:t>plotgraph</w:t>
      </w:r>
      <w:proofErr w:type="spellEnd"/>
      <w:r w:rsidRPr="009931B7">
        <w:t>(</w:t>
      </w:r>
      <w:proofErr w:type="gramEnd"/>
      <w:r w:rsidRPr="009931B7">
        <w:t>) function</w:t>
      </w:r>
      <w:bookmarkEnd w:id="14"/>
    </w:p>
    <w:p w14:paraId="72CC140F"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175C1E20" wp14:editId="43FC8120">
            <wp:extent cx="5943600" cy="29337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2933700"/>
                    </a:xfrm>
                    <a:prstGeom prst="rect">
                      <a:avLst/>
                    </a:prstGeom>
                    <a:ln/>
                  </pic:spPr>
                </pic:pic>
              </a:graphicData>
            </a:graphic>
          </wp:inline>
        </w:drawing>
      </w:r>
    </w:p>
    <w:p w14:paraId="1A2A8AFF"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lastRenderedPageBreak/>
        <w:t xml:space="preserve">In </w:t>
      </w:r>
      <w:proofErr w:type="spellStart"/>
      <w:proofErr w:type="gramStart"/>
      <w:r w:rsidRPr="009931B7">
        <w:rPr>
          <w:rFonts w:ascii="Times New Roman" w:hAnsi="Times New Roman" w:cs="Times New Roman"/>
          <w:sz w:val="24"/>
          <w:szCs w:val="24"/>
        </w:rPr>
        <w:t>plotgraph</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the highest correlation value in each row of the correlation matrix is first collected and appended into an array, shown in Figure 7 as </w:t>
      </w:r>
      <w:proofErr w:type="spellStart"/>
      <w:r w:rsidRPr="009931B7">
        <w:rPr>
          <w:rFonts w:ascii="Times New Roman" w:hAnsi="Times New Roman" w:cs="Times New Roman"/>
          <w:i/>
          <w:sz w:val="24"/>
          <w:szCs w:val="24"/>
        </w:rPr>
        <w:t>highestvaluearray</w:t>
      </w:r>
      <w:proofErr w:type="spellEnd"/>
      <w:r w:rsidRPr="009931B7">
        <w:rPr>
          <w:rFonts w:ascii="Times New Roman" w:hAnsi="Times New Roman" w:cs="Times New Roman"/>
          <w:sz w:val="24"/>
          <w:szCs w:val="24"/>
        </w:rPr>
        <w:t xml:space="preserve">. </w:t>
      </w:r>
      <w:proofErr w:type="spellStart"/>
      <w:r w:rsidRPr="009931B7">
        <w:rPr>
          <w:rFonts w:ascii="Times New Roman" w:hAnsi="Times New Roman" w:cs="Times New Roman"/>
          <w:i/>
          <w:sz w:val="24"/>
          <w:szCs w:val="24"/>
        </w:rPr>
        <w:t>highestvaluearray</w:t>
      </w:r>
      <w:proofErr w:type="spellEnd"/>
      <w:r w:rsidRPr="009931B7">
        <w:rPr>
          <w:rFonts w:ascii="Times New Roman" w:hAnsi="Times New Roman" w:cs="Times New Roman"/>
          <w:sz w:val="24"/>
          <w:szCs w:val="24"/>
        </w:rPr>
        <w:t xml:space="preserve"> hence contains 256 different correlation values corresponding to the 256 different possible key byte values, in order from 0x00 to 0xFF. The highest correlation value in </w:t>
      </w:r>
      <w:proofErr w:type="spellStart"/>
      <w:r w:rsidRPr="009931B7">
        <w:rPr>
          <w:rFonts w:ascii="Times New Roman" w:hAnsi="Times New Roman" w:cs="Times New Roman"/>
          <w:i/>
          <w:sz w:val="24"/>
          <w:szCs w:val="24"/>
        </w:rPr>
        <w:t>highestvaluearray</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therefore also corresponds to the correct value of the key byte used in the secret key </w:t>
      </w:r>
      <w:proofErr w:type="spellStart"/>
      <w:r w:rsidRPr="009931B7">
        <w:rPr>
          <w:rFonts w:ascii="Times New Roman" w:hAnsi="Times New Roman" w:cs="Times New Roman"/>
          <w:sz w:val="24"/>
          <w:szCs w:val="24"/>
        </w:rPr>
        <w:t>bytestream</w:t>
      </w:r>
      <w:proofErr w:type="spellEnd"/>
      <w:r w:rsidRPr="009931B7">
        <w:rPr>
          <w:rFonts w:ascii="Times New Roman" w:hAnsi="Times New Roman" w:cs="Times New Roman"/>
          <w:sz w:val="24"/>
          <w:szCs w:val="24"/>
        </w:rPr>
        <w:t>.</w:t>
      </w:r>
    </w:p>
    <w:p w14:paraId="6D2322BD"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To plot the data points in </w:t>
      </w:r>
      <w:proofErr w:type="spellStart"/>
      <w:r w:rsidRPr="009931B7">
        <w:rPr>
          <w:rFonts w:ascii="Times New Roman" w:hAnsi="Times New Roman" w:cs="Times New Roman"/>
          <w:i/>
          <w:sz w:val="24"/>
          <w:szCs w:val="24"/>
        </w:rPr>
        <w:t>highestvaluearray</w:t>
      </w:r>
      <w:proofErr w:type="spellEnd"/>
      <w:r w:rsidRPr="009931B7">
        <w:rPr>
          <w:rFonts w:ascii="Times New Roman" w:hAnsi="Times New Roman" w:cs="Times New Roman"/>
          <w:sz w:val="24"/>
          <w:szCs w:val="24"/>
        </w:rPr>
        <w:t xml:space="preserve">, the </w:t>
      </w:r>
      <w:proofErr w:type="spellStart"/>
      <w:proofErr w:type="gramStart"/>
      <w:r w:rsidRPr="009931B7">
        <w:rPr>
          <w:rFonts w:ascii="Times New Roman" w:hAnsi="Times New Roman" w:cs="Times New Roman"/>
          <w:sz w:val="24"/>
          <w:szCs w:val="24"/>
        </w:rPr>
        <w:t>lineplot</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function from the seaborn library is called as seen in </w:t>
      </w:r>
      <w:proofErr w:type="spellStart"/>
      <w:r w:rsidRPr="009931B7">
        <w:rPr>
          <w:rFonts w:ascii="Times New Roman" w:hAnsi="Times New Roman" w:cs="Times New Roman"/>
          <w:i/>
          <w:sz w:val="24"/>
          <w:szCs w:val="24"/>
        </w:rPr>
        <w:t>seaborn.lineplot</w:t>
      </w:r>
      <w:proofErr w:type="spellEnd"/>
      <w:r w:rsidRPr="009931B7">
        <w:rPr>
          <w:rFonts w:ascii="Times New Roman" w:hAnsi="Times New Roman" w:cs="Times New Roman"/>
          <w:i/>
          <w:sz w:val="24"/>
          <w:szCs w:val="24"/>
        </w:rPr>
        <w:t>(data=</w:t>
      </w:r>
      <w:proofErr w:type="spellStart"/>
      <w:r w:rsidRPr="009931B7">
        <w:rPr>
          <w:rFonts w:ascii="Times New Roman" w:hAnsi="Times New Roman" w:cs="Times New Roman"/>
          <w:i/>
          <w:sz w:val="24"/>
          <w:szCs w:val="24"/>
        </w:rPr>
        <w:t>highestvaluearray</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in Figure 7. The </w:t>
      </w:r>
      <w:proofErr w:type="spellStart"/>
      <w:proofErr w:type="gramStart"/>
      <w:r w:rsidRPr="009931B7">
        <w:rPr>
          <w:rFonts w:ascii="Times New Roman" w:hAnsi="Times New Roman" w:cs="Times New Roman"/>
          <w:sz w:val="24"/>
          <w:szCs w:val="24"/>
        </w:rPr>
        <w:t>plotgraph</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function also prints the highest correlation value in the plot obtained and prints and returns the corresponding key byte recovered.</w:t>
      </w:r>
    </w:p>
    <w:p w14:paraId="77F89F26" w14:textId="77777777" w:rsidR="009F651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Finally, all the functions we have written are put together to obtain the required graphs for Plot-1. The plot of correlation value against possible key byte values was first obtained for key byte 0:</w:t>
      </w:r>
    </w:p>
    <w:p w14:paraId="1245887B" w14:textId="77777777" w:rsidR="00CA1A10" w:rsidRPr="009931B7" w:rsidRDefault="00CA1A10">
      <w:pPr>
        <w:shd w:val="clear" w:color="auto" w:fill="FFFFFF"/>
        <w:spacing w:after="220"/>
        <w:rPr>
          <w:rFonts w:ascii="Times New Roman" w:hAnsi="Times New Roman" w:cs="Times New Roman"/>
          <w:sz w:val="24"/>
          <w:szCs w:val="24"/>
        </w:rPr>
      </w:pPr>
    </w:p>
    <w:p w14:paraId="17FE63A0" w14:textId="77777777" w:rsidR="009F6517" w:rsidRPr="009931B7" w:rsidRDefault="00000000" w:rsidP="00704D82">
      <w:pPr>
        <w:pStyle w:val="Heading3"/>
      </w:pPr>
      <w:bookmarkStart w:id="15" w:name="_Toc133095794"/>
      <w:r w:rsidRPr="009931B7">
        <w:t xml:space="preserve">Figure 8a: Generating a power model for byte </w:t>
      </w:r>
      <w:proofErr w:type="gramStart"/>
      <w:r w:rsidRPr="009931B7">
        <w:t>0</w:t>
      </w:r>
      <w:bookmarkEnd w:id="15"/>
      <w:proofErr w:type="gramEnd"/>
    </w:p>
    <w:p w14:paraId="1540BD7B" w14:textId="77777777" w:rsidR="009F651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48F277C0" wp14:editId="18E8D366">
            <wp:extent cx="1933575" cy="200025"/>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933575" cy="200025"/>
                    </a:xfrm>
                    <a:prstGeom prst="rect">
                      <a:avLst/>
                    </a:prstGeom>
                    <a:ln/>
                  </pic:spPr>
                </pic:pic>
              </a:graphicData>
            </a:graphic>
          </wp:inline>
        </w:drawing>
      </w:r>
    </w:p>
    <w:p w14:paraId="391DC7B3" w14:textId="77777777" w:rsidR="00CA1A10" w:rsidRPr="009931B7" w:rsidRDefault="00CA1A10">
      <w:pPr>
        <w:shd w:val="clear" w:color="auto" w:fill="FFFFFF"/>
        <w:spacing w:after="220"/>
        <w:jc w:val="center"/>
        <w:rPr>
          <w:rFonts w:ascii="Times New Roman" w:hAnsi="Times New Roman" w:cs="Times New Roman"/>
          <w:color w:val="980000"/>
          <w:sz w:val="24"/>
          <w:szCs w:val="24"/>
        </w:rPr>
      </w:pPr>
    </w:p>
    <w:p w14:paraId="6FB1CEAE" w14:textId="77777777" w:rsidR="009F6517" w:rsidRPr="009931B7" w:rsidRDefault="00000000" w:rsidP="00704D82">
      <w:pPr>
        <w:pStyle w:val="Heading3"/>
      </w:pPr>
      <w:bookmarkStart w:id="16" w:name="_Toc133095795"/>
      <w:r w:rsidRPr="009931B7">
        <w:t xml:space="preserve">Figure 8b: Generating Plot-1 for byte </w:t>
      </w:r>
      <w:proofErr w:type="gramStart"/>
      <w:r w:rsidRPr="009931B7">
        <w:t>0</w:t>
      </w:r>
      <w:bookmarkEnd w:id="16"/>
      <w:proofErr w:type="gramEnd"/>
    </w:p>
    <w:p w14:paraId="1352CF7E"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3702B0F2" wp14:editId="7D4AF2ED">
            <wp:extent cx="4152900" cy="6858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152900" cy="685800"/>
                    </a:xfrm>
                    <a:prstGeom prst="rect">
                      <a:avLst/>
                    </a:prstGeom>
                    <a:ln/>
                  </pic:spPr>
                </pic:pic>
              </a:graphicData>
            </a:graphic>
          </wp:inline>
        </w:drawing>
      </w:r>
    </w:p>
    <w:p w14:paraId="6AEEC600" w14:textId="77777777" w:rsidR="009F6517" w:rsidRPr="009931B7" w:rsidRDefault="00000000">
      <w:pPr>
        <w:shd w:val="clear" w:color="auto" w:fill="FFFFFF"/>
        <w:spacing w:after="220"/>
        <w:rPr>
          <w:rFonts w:ascii="Times New Roman" w:hAnsi="Times New Roman" w:cs="Times New Roman"/>
          <w:sz w:val="24"/>
          <w:szCs w:val="24"/>
        </w:rPr>
      </w:pPr>
      <w:proofErr w:type="spellStart"/>
      <w:r w:rsidRPr="009931B7">
        <w:rPr>
          <w:rFonts w:ascii="Times New Roman" w:hAnsi="Times New Roman" w:cs="Times New Roman"/>
          <w:i/>
          <w:sz w:val="24"/>
          <w:szCs w:val="24"/>
        </w:rPr>
        <w:t>recoveredkeybytes</w:t>
      </w:r>
      <w:proofErr w:type="spellEnd"/>
      <w:r w:rsidRPr="009931B7">
        <w:rPr>
          <w:rFonts w:ascii="Times New Roman" w:hAnsi="Times New Roman" w:cs="Times New Roman"/>
          <w:sz w:val="24"/>
          <w:szCs w:val="24"/>
        </w:rPr>
        <w:t xml:space="preserve"> in Figure 8b is simply an array for collecting the correct key bytes we have recovered.</w:t>
      </w:r>
    </w:p>
    <w:p w14:paraId="652ED4CD"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These plots are then obtained for the remaining key bytes from 1 to 15:</w:t>
      </w:r>
    </w:p>
    <w:p w14:paraId="50A69E67" w14:textId="77777777" w:rsidR="009F6517" w:rsidRPr="009931B7" w:rsidRDefault="00000000" w:rsidP="00704D82">
      <w:pPr>
        <w:pStyle w:val="Heading3"/>
      </w:pPr>
      <w:bookmarkStart w:id="17" w:name="_Toc133095796"/>
      <w:r w:rsidRPr="009931B7">
        <w:t xml:space="preserve">Figure 9a: Generating Plot-1 for byte </w:t>
      </w:r>
      <w:proofErr w:type="gramStart"/>
      <w:r w:rsidRPr="009931B7">
        <w:t>1</w:t>
      </w:r>
      <w:bookmarkEnd w:id="17"/>
      <w:proofErr w:type="gramEnd"/>
    </w:p>
    <w:p w14:paraId="2317BEC5"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3F566516" wp14:editId="7070C18D">
            <wp:extent cx="4152900" cy="5334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152900" cy="533400"/>
                    </a:xfrm>
                    <a:prstGeom prst="rect">
                      <a:avLst/>
                    </a:prstGeom>
                    <a:ln/>
                  </pic:spPr>
                </pic:pic>
              </a:graphicData>
            </a:graphic>
          </wp:inline>
        </w:drawing>
      </w:r>
    </w:p>
    <w:p w14:paraId="60FE4DE0"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w:t>
      </w:r>
    </w:p>
    <w:p w14:paraId="16FE8110" w14:textId="77777777" w:rsidR="009F6517" w:rsidRPr="009931B7" w:rsidRDefault="00000000" w:rsidP="00704D82">
      <w:pPr>
        <w:pStyle w:val="Heading3"/>
      </w:pPr>
      <w:bookmarkStart w:id="18" w:name="_Toc133095797"/>
      <w:r w:rsidRPr="009931B7">
        <w:t xml:space="preserve">Figure 9b: Generating Plot-1 for byte </w:t>
      </w:r>
      <w:proofErr w:type="gramStart"/>
      <w:r w:rsidRPr="009931B7">
        <w:t>15</w:t>
      </w:r>
      <w:bookmarkEnd w:id="18"/>
      <w:proofErr w:type="gramEnd"/>
    </w:p>
    <w:p w14:paraId="3CAA11DD"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30BE1FC8" wp14:editId="08D60251">
            <wp:extent cx="4219575" cy="495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219575" cy="495300"/>
                    </a:xfrm>
                    <a:prstGeom prst="rect">
                      <a:avLst/>
                    </a:prstGeom>
                    <a:ln/>
                  </pic:spPr>
                </pic:pic>
              </a:graphicData>
            </a:graphic>
          </wp:inline>
        </w:drawing>
      </w:r>
    </w:p>
    <w:p w14:paraId="637C16F6" w14:textId="77777777" w:rsidR="009F6517" w:rsidRPr="009931B7" w:rsidRDefault="00000000">
      <w:pPr>
        <w:shd w:val="clear" w:color="auto" w:fill="FFFFFF"/>
        <w:spacing w:after="220"/>
        <w:rPr>
          <w:rFonts w:ascii="Times New Roman" w:hAnsi="Times New Roman" w:cs="Times New Roman"/>
          <w:sz w:val="24"/>
          <w:szCs w:val="24"/>
          <w:highlight w:val="white"/>
        </w:rPr>
      </w:pPr>
      <w:r w:rsidRPr="009931B7">
        <w:rPr>
          <w:rFonts w:ascii="Times New Roman" w:hAnsi="Times New Roman" w:cs="Times New Roman"/>
          <w:sz w:val="24"/>
          <w:szCs w:val="24"/>
        </w:rPr>
        <w:lastRenderedPageBreak/>
        <w:t>The full set of plots obtained are shown in our experimental results section. Our final recovered key is 0x</w:t>
      </w:r>
      <w:r w:rsidRPr="009931B7">
        <w:rPr>
          <w:rFonts w:ascii="Times New Roman" w:hAnsi="Times New Roman" w:cs="Times New Roman"/>
          <w:sz w:val="24"/>
          <w:szCs w:val="24"/>
          <w:highlight w:val="white"/>
        </w:rPr>
        <w:t>4c4946454953475245415453494b4553, which corresponds to the key we had set during the lab session, as shown in Figure 10:</w:t>
      </w:r>
    </w:p>
    <w:p w14:paraId="2A89C6BE" w14:textId="77777777" w:rsidR="009F6517" w:rsidRPr="009931B7" w:rsidRDefault="00000000" w:rsidP="00704D82">
      <w:pPr>
        <w:pStyle w:val="Heading3"/>
        <w:rPr>
          <w:highlight w:val="white"/>
        </w:rPr>
      </w:pPr>
      <w:bookmarkStart w:id="19" w:name="_Toc133095798"/>
      <w:r w:rsidRPr="009931B7">
        <w:rPr>
          <w:highlight w:val="white"/>
        </w:rPr>
        <w:t>Figure 10: Final recovered key</w:t>
      </w:r>
      <w:bookmarkEnd w:id="19"/>
    </w:p>
    <w:p w14:paraId="029A25AB" w14:textId="77777777" w:rsidR="009F6517" w:rsidRDefault="00000000">
      <w:pPr>
        <w:shd w:val="clear" w:color="auto" w:fill="FFFFFF"/>
        <w:spacing w:after="220"/>
        <w:jc w:val="center"/>
        <w:rPr>
          <w:rFonts w:ascii="Times New Roman" w:hAnsi="Times New Roman" w:cs="Times New Roman"/>
          <w:color w:val="980000"/>
          <w:sz w:val="24"/>
          <w:szCs w:val="24"/>
          <w:highlight w:val="white"/>
        </w:rPr>
      </w:pPr>
      <w:r w:rsidRPr="009931B7">
        <w:rPr>
          <w:rFonts w:ascii="Times New Roman" w:hAnsi="Times New Roman" w:cs="Times New Roman"/>
          <w:noProof/>
          <w:color w:val="980000"/>
          <w:sz w:val="24"/>
          <w:szCs w:val="24"/>
          <w:highlight w:val="white"/>
        </w:rPr>
        <w:drawing>
          <wp:inline distT="114300" distB="114300" distL="114300" distR="114300" wp14:anchorId="15239BEB" wp14:editId="12214C95">
            <wp:extent cx="2590800" cy="97155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2590800" cy="971550"/>
                    </a:xfrm>
                    <a:prstGeom prst="rect">
                      <a:avLst/>
                    </a:prstGeom>
                    <a:ln/>
                  </pic:spPr>
                </pic:pic>
              </a:graphicData>
            </a:graphic>
          </wp:inline>
        </w:drawing>
      </w:r>
    </w:p>
    <w:p w14:paraId="4FB064E8" w14:textId="77777777" w:rsidR="00CA1A10" w:rsidRPr="009931B7" w:rsidRDefault="00CA1A10">
      <w:pPr>
        <w:shd w:val="clear" w:color="auto" w:fill="FFFFFF"/>
        <w:spacing w:after="220"/>
        <w:jc w:val="center"/>
        <w:rPr>
          <w:rFonts w:ascii="Times New Roman" w:hAnsi="Times New Roman" w:cs="Times New Roman"/>
          <w:color w:val="980000"/>
          <w:sz w:val="24"/>
          <w:szCs w:val="24"/>
          <w:highlight w:val="white"/>
        </w:rPr>
      </w:pPr>
    </w:p>
    <w:p w14:paraId="6EA3BEE6" w14:textId="77777777" w:rsidR="009F6517" w:rsidRPr="009931B7" w:rsidRDefault="00000000" w:rsidP="009931B7">
      <w:pPr>
        <w:pStyle w:val="Heading2"/>
      </w:pPr>
      <w:bookmarkStart w:id="20" w:name="_Toc133095739"/>
      <w:bookmarkStart w:id="21" w:name="_Toc133095799"/>
      <w:r w:rsidRPr="009931B7">
        <w:t>Procedure used for Plot-2:</w:t>
      </w:r>
      <w:bookmarkEnd w:id="20"/>
      <w:bookmarkEnd w:id="21"/>
    </w:p>
    <w:p w14:paraId="1ADF7D16" w14:textId="77777777" w:rsidR="009F651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We made some modifications to the code used for generating Plot-1 to generate Plot-2. Firstly, we modified our </w:t>
      </w:r>
      <w:proofErr w:type="spellStart"/>
      <w:proofErr w:type="gramStart"/>
      <w:r w:rsidRPr="009931B7">
        <w:rPr>
          <w:rFonts w:ascii="Times New Roman" w:hAnsi="Times New Roman" w:cs="Times New Roman"/>
          <w:sz w:val="24"/>
          <w:szCs w:val="24"/>
        </w:rPr>
        <w:t>powermodelgenerator</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function into a </w:t>
      </w:r>
      <w:proofErr w:type="spellStart"/>
      <w:r w:rsidRPr="009931B7">
        <w:rPr>
          <w:rFonts w:ascii="Times New Roman" w:hAnsi="Times New Roman" w:cs="Times New Roman"/>
          <w:sz w:val="24"/>
          <w:szCs w:val="24"/>
        </w:rPr>
        <w:t>secondpowermodelgenerator</w:t>
      </w:r>
      <w:proofErr w:type="spellEnd"/>
      <w:r w:rsidRPr="009931B7">
        <w:rPr>
          <w:rFonts w:ascii="Times New Roman" w:hAnsi="Times New Roman" w:cs="Times New Roman"/>
          <w:sz w:val="24"/>
          <w:szCs w:val="24"/>
        </w:rPr>
        <w:t>() function as shown in Figure 11:</w:t>
      </w:r>
    </w:p>
    <w:p w14:paraId="7B45AF38" w14:textId="77777777" w:rsidR="00CA1A10" w:rsidRPr="009931B7" w:rsidRDefault="00CA1A10">
      <w:pPr>
        <w:shd w:val="clear" w:color="auto" w:fill="FFFFFF"/>
        <w:spacing w:after="220"/>
        <w:rPr>
          <w:rFonts w:ascii="Times New Roman" w:hAnsi="Times New Roman" w:cs="Times New Roman"/>
          <w:sz w:val="24"/>
          <w:szCs w:val="24"/>
        </w:rPr>
      </w:pPr>
    </w:p>
    <w:p w14:paraId="0ACE8565" w14:textId="77777777" w:rsidR="009F6517" w:rsidRPr="009931B7" w:rsidRDefault="00000000" w:rsidP="00704D82">
      <w:pPr>
        <w:pStyle w:val="Heading3"/>
      </w:pPr>
      <w:bookmarkStart w:id="22" w:name="_Toc133095800"/>
      <w:r w:rsidRPr="009931B7">
        <w:t xml:space="preserve">Figure 11: </w:t>
      </w:r>
      <w:proofErr w:type="spellStart"/>
      <w:proofErr w:type="gramStart"/>
      <w:r w:rsidRPr="009931B7">
        <w:t>secondpowermodelgenerator</w:t>
      </w:r>
      <w:proofErr w:type="spellEnd"/>
      <w:r w:rsidRPr="009931B7">
        <w:t>(</w:t>
      </w:r>
      <w:proofErr w:type="gramEnd"/>
      <w:r w:rsidRPr="009931B7">
        <w:t>) function</w:t>
      </w:r>
      <w:bookmarkEnd w:id="22"/>
    </w:p>
    <w:p w14:paraId="2FE02359"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2283AB2D" wp14:editId="304A95EB">
            <wp:extent cx="4476750" cy="25908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4476750" cy="2590800"/>
                    </a:xfrm>
                    <a:prstGeom prst="rect">
                      <a:avLst/>
                    </a:prstGeom>
                    <a:ln/>
                  </pic:spPr>
                </pic:pic>
              </a:graphicData>
            </a:graphic>
          </wp:inline>
        </w:drawing>
      </w:r>
    </w:p>
    <w:p w14:paraId="44B8D4E3" w14:textId="77777777" w:rsidR="009F6517" w:rsidRPr="009931B7" w:rsidRDefault="00000000">
      <w:pPr>
        <w:shd w:val="clear" w:color="auto" w:fill="FFFFFF"/>
        <w:spacing w:after="220"/>
        <w:rPr>
          <w:rFonts w:ascii="Times New Roman" w:hAnsi="Times New Roman" w:cs="Times New Roman"/>
          <w:sz w:val="24"/>
          <w:szCs w:val="24"/>
        </w:rPr>
      </w:pPr>
      <w:proofErr w:type="spellStart"/>
      <w:proofErr w:type="gramStart"/>
      <w:r w:rsidRPr="009931B7">
        <w:rPr>
          <w:rFonts w:ascii="Times New Roman" w:hAnsi="Times New Roman" w:cs="Times New Roman"/>
          <w:sz w:val="24"/>
          <w:szCs w:val="24"/>
        </w:rPr>
        <w:t>secondpowermodelgenerator</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takes in the index of the key byte to be recovered and a user-defined number of traces as input. </w:t>
      </w:r>
      <w:proofErr w:type="spellStart"/>
      <w:proofErr w:type="gramStart"/>
      <w:r w:rsidRPr="009931B7">
        <w:rPr>
          <w:rFonts w:ascii="Times New Roman" w:hAnsi="Times New Roman" w:cs="Times New Roman"/>
          <w:sz w:val="24"/>
          <w:szCs w:val="24"/>
        </w:rPr>
        <w:t>secondpowermodelgenerator</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also returns a power model constructed in a similar way as </w:t>
      </w:r>
      <w:proofErr w:type="spellStart"/>
      <w:r w:rsidRPr="009931B7">
        <w:rPr>
          <w:rFonts w:ascii="Times New Roman" w:hAnsi="Times New Roman" w:cs="Times New Roman"/>
          <w:sz w:val="24"/>
          <w:szCs w:val="24"/>
        </w:rPr>
        <w:t>powermodelgenerator</w:t>
      </w:r>
      <w:proofErr w:type="spellEnd"/>
      <w:r w:rsidRPr="009931B7">
        <w:rPr>
          <w:rFonts w:ascii="Times New Roman" w:hAnsi="Times New Roman" w:cs="Times New Roman"/>
          <w:sz w:val="24"/>
          <w:szCs w:val="24"/>
        </w:rPr>
        <w:t xml:space="preserve">(), which was used for Plot-1, with the only difference being that the power model is built on a certain number of power traces as specified in </w:t>
      </w:r>
      <w:proofErr w:type="spellStart"/>
      <w:r w:rsidRPr="009931B7">
        <w:rPr>
          <w:rFonts w:ascii="Times New Roman" w:hAnsi="Times New Roman" w:cs="Times New Roman"/>
          <w:i/>
          <w:sz w:val="24"/>
          <w:szCs w:val="24"/>
        </w:rPr>
        <w:t>numberoftraces</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(in Figure 11) instead of the entire 100 traces. A value of 10 for </w:t>
      </w:r>
      <w:proofErr w:type="spellStart"/>
      <w:r w:rsidRPr="009931B7">
        <w:rPr>
          <w:rFonts w:ascii="Times New Roman" w:hAnsi="Times New Roman" w:cs="Times New Roman"/>
          <w:i/>
          <w:sz w:val="24"/>
          <w:szCs w:val="24"/>
        </w:rPr>
        <w:t>numberoftraces</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lastRenderedPageBreak/>
        <w:t xml:space="preserve">means that the power model is built using only the first 10 plaintexts, while a value of 20 indicates a power model built with the first 20 plaintexts, and so on. The power model returned is hence a 2D array containing 256 rows and </w:t>
      </w:r>
      <w:proofErr w:type="gramStart"/>
      <w:r w:rsidRPr="009931B7">
        <w:rPr>
          <w:rFonts w:ascii="Times New Roman" w:hAnsi="Times New Roman" w:cs="Times New Roman"/>
          <w:sz w:val="24"/>
          <w:szCs w:val="24"/>
        </w:rPr>
        <w:t>a number of</w:t>
      </w:r>
      <w:proofErr w:type="gramEnd"/>
      <w:r w:rsidRPr="009931B7">
        <w:rPr>
          <w:rFonts w:ascii="Times New Roman" w:hAnsi="Times New Roman" w:cs="Times New Roman"/>
          <w:sz w:val="24"/>
          <w:szCs w:val="24"/>
        </w:rPr>
        <w:t xml:space="preserve"> columns equal to the number of plaintexts used.</w:t>
      </w:r>
    </w:p>
    <w:p w14:paraId="01CBF437" w14:textId="77777777" w:rsidR="009F6517" w:rsidRDefault="00000000">
      <w:pPr>
        <w:shd w:val="clear" w:color="auto" w:fill="FFFFFF"/>
        <w:spacing w:after="220"/>
        <w:rPr>
          <w:rFonts w:ascii="Times New Roman" w:hAnsi="Times New Roman" w:cs="Times New Roman"/>
          <w:sz w:val="24"/>
          <w:szCs w:val="24"/>
        </w:rPr>
      </w:pPr>
      <w:proofErr w:type="spellStart"/>
      <w:proofErr w:type="gramStart"/>
      <w:r w:rsidRPr="009931B7">
        <w:rPr>
          <w:rFonts w:ascii="Times New Roman" w:hAnsi="Times New Roman" w:cs="Times New Roman"/>
          <w:sz w:val="24"/>
          <w:szCs w:val="24"/>
        </w:rPr>
        <w:t>correlationmatrixgenerator</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was also modified to take in both the power model and number of traces used as input as shown in Figure 12:</w:t>
      </w:r>
    </w:p>
    <w:p w14:paraId="672D7A7A" w14:textId="77777777" w:rsidR="00CA1A10" w:rsidRPr="009931B7" w:rsidRDefault="00CA1A10">
      <w:pPr>
        <w:shd w:val="clear" w:color="auto" w:fill="FFFFFF"/>
        <w:spacing w:after="220"/>
        <w:rPr>
          <w:rFonts w:ascii="Times New Roman" w:hAnsi="Times New Roman" w:cs="Times New Roman"/>
          <w:sz w:val="24"/>
          <w:szCs w:val="24"/>
        </w:rPr>
      </w:pPr>
    </w:p>
    <w:p w14:paraId="08649D1A" w14:textId="77777777" w:rsidR="009F6517" w:rsidRPr="009931B7" w:rsidRDefault="00000000" w:rsidP="00704D82">
      <w:pPr>
        <w:pStyle w:val="Heading3"/>
      </w:pPr>
      <w:bookmarkStart w:id="23" w:name="_Toc133095801"/>
      <w:r w:rsidRPr="009931B7">
        <w:t xml:space="preserve">Figure 12: </w:t>
      </w:r>
      <w:proofErr w:type="spellStart"/>
      <w:proofErr w:type="gramStart"/>
      <w:r w:rsidRPr="009931B7">
        <w:t>secondcorrelationmatrixgenerator</w:t>
      </w:r>
      <w:proofErr w:type="spellEnd"/>
      <w:r w:rsidRPr="009931B7">
        <w:t>(</w:t>
      </w:r>
      <w:proofErr w:type="gramEnd"/>
      <w:r w:rsidRPr="009931B7">
        <w:t>) function</w:t>
      </w:r>
      <w:bookmarkEnd w:id="23"/>
    </w:p>
    <w:p w14:paraId="16EBADFD" w14:textId="77777777" w:rsidR="009F6517" w:rsidRPr="009931B7" w:rsidRDefault="00000000">
      <w:pPr>
        <w:shd w:val="clear" w:color="auto" w:fill="FFFFFF"/>
        <w:spacing w:after="220"/>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38663788" wp14:editId="446D2A1B">
            <wp:extent cx="5943600" cy="17399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1739900"/>
                    </a:xfrm>
                    <a:prstGeom prst="rect">
                      <a:avLst/>
                    </a:prstGeom>
                    <a:ln/>
                  </pic:spPr>
                </pic:pic>
              </a:graphicData>
            </a:graphic>
          </wp:inline>
        </w:drawing>
      </w:r>
    </w:p>
    <w:p w14:paraId="6A7E8E93"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The correlation matrix is constructed in </w:t>
      </w:r>
      <w:proofErr w:type="spellStart"/>
      <w:r w:rsidRPr="009931B7">
        <w:rPr>
          <w:rFonts w:ascii="Times New Roman" w:hAnsi="Times New Roman" w:cs="Times New Roman"/>
          <w:sz w:val="24"/>
          <w:szCs w:val="24"/>
        </w:rPr>
        <w:t>secondcorrelationmatrixgenerator</w:t>
      </w:r>
      <w:proofErr w:type="spellEnd"/>
      <w:r w:rsidRPr="009931B7">
        <w:rPr>
          <w:rFonts w:ascii="Times New Roman" w:hAnsi="Times New Roman" w:cs="Times New Roman"/>
          <w:sz w:val="24"/>
          <w:szCs w:val="24"/>
        </w:rPr>
        <w:t xml:space="preserve">() in a manner similar to </w:t>
      </w:r>
      <w:proofErr w:type="spellStart"/>
      <w:r w:rsidRPr="009931B7">
        <w:rPr>
          <w:rFonts w:ascii="Times New Roman" w:hAnsi="Times New Roman" w:cs="Times New Roman"/>
          <w:sz w:val="24"/>
          <w:szCs w:val="24"/>
        </w:rPr>
        <w:t>correlationmatrixgenerator</w:t>
      </w:r>
      <w:proofErr w:type="spellEnd"/>
      <w:r w:rsidRPr="009931B7">
        <w:rPr>
          <w:rFonts w:ascii="Times New Roman" w:hAnsi="Times New Roman" w:cs="Times New Roman"/>
          <w:sz w:val="24"/>
          <w:szCs w:val="24"/>
        </w:rPr>
        <w:t xml:space="preserve">(), which was used for Plot-1, with the only difference being the restriction on the number of traces used when calculating the correlation coefficient, to ensure the traces correspond with the plaintexts, as seen in </w:t>
      </w:r>
      <w:proofErr w:type="spellStart"/>
      <w:r w:rsidRPr="009931B7">
        <w:rPr>
          <w:rFonts w:ascii="Times New Roman" w:hAnsi="Times New Roman" w:cs="Times New Roman"/>
          <w:i/>
          <w:sz w:val="24"/>
          <w:szCs w:val="24"/>
        </w:rPr>
        <w:t>stats.pearsonr</w:t>
      </w:r>
      <w:proofErr w:type="spellEnd"/>
      <w:r w:rsidRPr="009931B7">
        <w:rPr>
          <w:rFonts w:ascii="Times New Roman" w:hAnsi="Times New Roman" w:cs="Times New Roman"/>
          <w:i/>
          <w:sz w:val="24"/>
          <w:szCs w:val="24"/>
        </w:rPr>
        <w:t>(</w:t>
      </w:r>
      <w:proofErr w:type="spellStart"/>
      <w:r w:rsidRPr="009931B7">
        <w:rPr>
          <w:rFonts w:ascii="Times New Roman" w:hAnsi="Times New Roman" w:cs="Times New Roman"/>
          <w:i/>
          <w:sz w:val="24"/>
          <w:szCs w:val="24"/>
        </w:rPr>
        <w:t>powermodel</w:t>
      </w:r>
      <w:proofErr w:type="spellEnd"/>
      <w:r w:rsidRPr="009931B7">
        <w:rPr>
          <w:rFonts w:ascii="Times New Roman" w:hAnsi="Times New Roman" w:cs="Times New Roman"/>
          <w:i/>
          <w:sz w:val="24"/>
          <w:szCs w:val="24"/>
        </w:rPr>
        <w:t>[</w:t>
      </w:r>
      <w:proofErr w:type="spellStart"/>
      <w:r w:rsidRPr="009931B7">
        <w:rPr>
          <w:rFonts w:ascii="Times New Roman" w:hAnsi="Times New Roman" w:cs="Times New Roman"/>
          <w:i/>
          <w:sz w:val="24"/>
          <w:szCs w:val="24"/>
        </w:rPr>
        <w:t>i</w:t>
      </w:r>
      <w:proofErr w:type="spellEnd"/>
      <w:r w:rsidRPr="009931B7">
        <w:rPr>
          <w:rFonts w:ascii="Times New Roman" w:hAnsi="Times New Roman" w:cs="Times New Roman"/>
          <w:i/>
          <w:sz w:val="24"/>
          <w:szCs w:val="24"/>
        </w:rPr>
        <w:t>],</w:t>
      </w:r>
      <w:proofErr w:type="spellStart"/>
      <w:r w:rsidRPr="009931B7">
        <w:rPr>
          <w:rFonts w:ascii="Times New Roman" w:hAnsi="Times New Roman" w:cs="Times New Roman"/>
          <w:i/>
          <w:sz w:val="24"/>
          <w:szCs w:val="24"/>
        </w:rPr>
        <w:t>df.iloc</w:t>
      </w:r>
      <w:proofErr w:type="spellEnd"/>
      <w:r w:rsidRPr="009931B7">
        <w:rPr>
          <w:rFonts w:ascii="Times New Roman" w:hAnsi="Times New Roman" w:cs="Times New Roman"/>
          <w:i/>
          <w:sz w:val="24"/>
          <w:szCs w:val="24"/>
        </w:rPr>
        <w:t>[:</w:t>
      </w:r>
      <w:proofErr w:type="spellStart"/>
      <w:r w:rsidRPr="009931B7">
        <w:rPr>
          <w:rFonts w:ascii="Times New Roman" w:hAnsi="Times New Roman" w:cs="Times New Roman"/>
          <w:i/>
          <w:sz w:val="24"/>
          <w:szCs w:val="24"/>
        </w:rPr>
        <w:t>numberoftraces,j</w:t>
      </w:r>
      <w:proofErr w:type="spellEnd"/>
      <w:r w:rsidRPr="009931B7">
        <w:rPr>
          <w:rFonts w:ascii="Times New Roman" w:hAnsi="Times New Roman" w:cs="Times New Roman"/>
          <w:i/>
          <w:sz w:val="24"/>
          <w:szCs w:val="24"/>
        </w:rPr>
        <w:t xml:space="preserve">])[0] </w:t>
      </w:r>
      <w:r w:rsidRPr="009931B7">
        <w:rPr>
          <w:rFonts w:ascii="Times New Roman" w:hAnsi="Times New Roman" w:cs="Times New Roman"/>
          <w:sz w:val="24"/>
          <w:szCs w:val="24"/>
        </w:rPr>
        <w:t>in Figure 12. The correlation matrix returned still contains 256 rows and 2500 columns to accommodate all 256 possible key values and the entire length of the collected power traces.</w:t>
      </w:r>
    </w:p>
    <w:p w14:paraId="14309FE5"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A function </w:t>
      </w:r>
      <w:proofErr w:type="spellStart"/>
      <w:proofErr w:type="gramStart"/>
      <w:r w:rsidRPr="009931B7">
        <w:rPr>
          <w:rFonts w:ascii="Times New Roman" w:hAnsi="Times New Roman" w:cs="Times New Roman"/>
          <w:sz w:val="24"/>
          <w:szCs w:val="24"/>
        </w:rPr>
        <w:t>secondgraphinputproducer</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was written to extract and organize the information from a correlation matrix into data points suitable for plotting on a graph, for each byte, as shown in Figure 13:</w:t>
      </w:r>
    </w:p>
    <w:p w14:paraId="2872C100" w14:textId="77777777" w:rsidR="009F6517" w:rsidRPr="009931B7" w:rsidRDefault="00000000" w:rsidP="00704D82">
      <w:pPr>
        <w:pStyle w:val="Heading3"/>
      </w:pPr>
      <w:bookmarkStart w:id="24" w:name="_Toc133095802"/>
      <w:r w:rsidRPr="009931B7">
        <w:lastRenderedPageBreak/>
        <w:t xml:space="preserve">Figure 13: </w:t>
      </w:r>
      <w:proofErr w:type="spellStart"/>
      <w:proofErr w:type="gramStart"/>
      <w:r w:rsidRPr="009931B7">
        <w:t>secondgraphinputproducer</w:t>
      </w:r>
      <w:proofErr w:type="spellEnd"/>
      <w:r w:rsidRPr="009931B7">
        <w:t>(</w:t>
      </w:r>
      <w:proofErr w:type="gramEnd"/>
      <w:r w:rsidRPr="009931B7">
        <w:t>) function</w:t>
      </w:r>
      <w:bookmarkEnd w:id="24"/>
    </w:p>
    <w:p w14:paraId="5562E84D" w14:textId="77777777" w:rsidR="009F6517" w:rsidRPr="009931B7" w:rsidRDefault="00000000">
      <w:pPr>
        <w:shd w:val="clear" w:color="auto" w:fill="FFFFFF"/>
        <w:spacing w:after="220"/>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2AF53583" wp14:editId="1C12A50E">
            <wp:extent cx="5943600" cy="23622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943600" cy="2362200"/>
                    </a:xfrm>
                    <a:prstGeom prst="rect">
                      <a:avLst/>
                    </a:prstGeom>
                    <a:ln/>
                  </pic:spPr>
                </pic:pic>
              </a:graphicData>
            </a:graphic>
          </wp:inline>
        </w:drawing>
      </w:r>
    </w:p>
    <w:p w14:paraId="0E2FF777" w14:textId="77777777" w:rsidR="00CA1A10" w:rsidRDefault="00CA1A10">
      <w:pPr>
        <w:shd w:val="clear" w:color="auto" w:fill="FFFFFF"/>
        <w:spacing w:after="220"/>
        <w:rPr>
          <w:rFonts w:ascii="Times New Roman" w:hAnsi="Times New Roman" w:cs="Times New Roman"/>
          <w:sz w:val="24"/>
          <w:szCs w:val="24"/>
        </w:rPr>
      </w:pPr>
    </w:p>
    <w:p w14:paraId="4E76C0DE" w14:textId="77D3AA0F" w:rsidR="009F6517" w:rsidRPr="009931B7" w:rsidRDefault="00000000">
      <w:pPr>
        <w:shd w:val="clear" w:color="auto" w:fill="FFFFFF"/>
        <w:spacing w:after="220"/>
        <w:rPr>
          <w:rFonts w:ascii="Times New Roman" w:hAnsi="Times New Roman" w:cs="Times New Roman"/>
          <w:sz w:val="24"/>
          <w:szCs w:val="24"/>
        </w:rPr>
      </w:pPr>
      <w:proofErr w:type="spellStart"/>
      <w:proofErr w:type="gramStart"/>
      <w:r w:rsidRPr="009931B7">
        <w:rPr>
          <w:rFonts w:ascii="Times New Roman" w:hAnsi="Times New Roman" w:cs="Times New Roman"/>
          <w:sz w:val="24"/>
          <w:szCs w:val="24"/>
        </w:rPr>
        <w:t>secondgraphinputproducer</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also accepts the index of the key byte to be recovered as input. For a number of traces from 10 to 100, increasing in steps of 10, as defined in </w:t>
      </w:r>
      <w:proofErr w:type="spellStart"/>
      <w:r w:rsidRPr="009931B7">
        <w:rPr>
          <w:rFonts w:ascii="Times New Roman" w:hAnsi="Times New Roman" w:cs="Times New Roman"/>
          <w:i/>
          <w:sz w:val="24"/>
          <w:szCs w:val="24"/>
        </w:rPr>
        <w:t>tracearray</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in Figure 13, a correlation matrix is generated using </w:t>
      </w:r>
      <w:proofErr w:type="spellStart"/>
      <w:proofErr w:type="gramStart"/>
      <w:r w:rsidRPr="009931B7">
        <w:rPr>
          <w:rFonts w:ascii="Times New Roman" w:hAnsi="Times New Roman" w:cs="Times New Roman"/>
          <w:sz w:val="24"/>
          <w:szCs w:val="24"/>
        </w:rPr>
        <w:t>secondpowermodelgenerator</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and </w:t>
      </w:r>
      <w:proofErr w:type="spellStart"/>
      <w:r w:rsidRPr="009931B7">
        <w:rPr>
          <w:rFonts w:ascii="Times New Roman" w:hAnsi="Times New Roman" w:cs="Times New Roman"/>
          <w:sz w:val="24"/>
          <w:szCs w:val="24"/>
        </w:rPr>
        <w:t>secondcorrelationmatrixgenerator</w:t>
      </w:r>
      <w:proofErr w:type="spellEnd"/>
      <w:r w:rsidRPr="009931B7">
        <w:rPr>
          <w:rFonts w:ascii="Times New Roman" w:hAnsi="Times New Roman" w:cs="Times New Roman"/>
          <w:sz w:val="24"/>
          <w:szCs w:val="24"/>
        </w:rPr>
        <w:t xml:space="preserve">(). The 256 highest correlation values in each row of the correlation matrix are then extracted and stored in </w:t>
      </w:r>
      <w:proofErr w:type="spellStart"/>
      <w:r w:rsidRPr="009931B7">
        <w:rPr>
          <w:rFonts w:ascii="Times New Roman" w:hAnsi="Times New Roman" w:cs="Times New Roman"/>
          <w:i/>
          <w:sz w:val="24"/>
          <w:szCs w:val="24"/>
        </w:rPr>
        <w:t>highestvaluearray</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before being stored in the appropriate position in the </w:t>
      </w:r>
      <w:proofErr w:type="spellStart"/>
      <w:r w:rsidRPr="009931B7">
        <w:rPr>
          <w:rFonts w:ascii="Times New Roman" w:hAnsi="Times New Roman" w:cs="Times New Roman"/>
          <w:i/>
          <w:sz w:val="24"/>
          <w:szCs w:val="24"/>
        </w:rPr>
        <w:t>graphinput</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matrix (Figure 13). The </w:t>
      </w:r>
      <w:proofErr w:type="spellStart"/>
      <w:r w:rsidRPr="009931B7">
        <w:rPr>
          <w:rFonts w:ascii="Times New Roman" w:hAnsi="Times New Roman" w:cs="Times New Roman"/>
          <w:i/>
          <w:sz w:val="24"/>
          <w:szCs w:val="24"/>
        </w:rPr>
        <w:t>graphinput</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matrix returned has 256 rows and 10 columns. Each row corresponds to a possible key byte value, and each column corresponds to </w:t>
      </w:r>
      <w:proofErr w:type="gramStart"/>
      <w:r w:rsidRPr="009931B7">
        <w:rPr>
          <w:rFonts w:ascii="Times New Roman" w:hAnsi="Times New Roman" w:cs="Times New Roman"/>
          <w:sz w:val="24"/>
          <w:szCs w:val="24"/>
        </w:rPr>
        <w:t>a number of</w:t>
      </w:r>
      <w:proofErr w:type="gramEnd"/>
      <w:r w:rsidRPr="009931B7">
        <w:rPr>
          <w:rFonts w:ascii="Times New Roman" w:hAnsi="Times New Roman" w:cs="Times New Roman"/>
          <w:sz w:val="24"/>
          <w:szCs w:val="24"/>
        </w:rPr>
        <w:t xml:space="preserve"> traces in </w:t>
      </w:r>
      <w:proofErr w:type="spellStart"/>
      <w:r w:rsidRPr="009931B7">
        <w:rPr>
          <w:rFonts w:ascii="Times New Roman" w:hAnsi="Times New Roman" w:cs="Times New Roman"/>
          <w:i/>
          <w:sz w:val="24"/>
          <w:szCs w:val="24"/>
        </w:rPr>
        <w:t>tracearray</w:t>
      </w:r>
      <w:proofErr w:type="spellEnd"/>
      <w:r w:rsidRPr="009931B7">
        <w:rPr>
          <w:rFonts w:ascii="Times New Roman" w:hAnsi="Times New Roman" w:cs="Times New Roman"/>
          <w:sz w:val="24"/>
          <w:szCs w:val="24"/>
        </w:rPr>
        <w:t>.</w:t>
      </w:r>
    </w:p>
    <w:p w14:paraId="3CD1D7E5" w14:textId="77777777" w:rsidR="009F651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Another function </w:t>
      </w:r>
      <w:proofErr w:type="spellStart"/>
      <w:proofErr w:type="gramStart"/>
      <w:r w:rsidRPr="009931B7">
        <w:rPr>
          <w:rFonts w:ascii="Times New Roman" w:hAnsi="Times New Roman" w:cs="Times New Roman"/>
          <w:sz w:val="24"/>
          <w:szCs w:val="24"/>
        </w:rPr>
        <w:t>secondplotgraph</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was written for plotting the graphs required for Plot-2. </w:t>
      </w:r>
      <w:proofErr w:type="spellStart"/>
      <w:proofErr w:type="gramStart"/>
      <w:r w:rsidRPr="009931B7">
        <w:rPr>
          <w:rFonts w:ascii="Times New Roman" w:hAnsi="Times New Roman" w:cs="Times New Roman"/>
          <w:sz w:val="24"/>
          <w:szCs w:val="24"/>
        </w:rPr>
        <w:t>secondplotgraph</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accepts the </w:t>
      </w:r>
      <w:proofErr w:type="spellStart"/>
      <w:r w:rsidRPr="009931B7">
        <w:rPr>
          <w:rFonts w:ascii="Times New Roman" w:hAnsi="Times New Roman" w:cs="Times New Roman"/>
          <w:i/>
          <w:sz w:val="24"/>
          <w:szCs w:val="24"/>
        </w:rPr>
        <w:t>graphinput</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matrix output from </w:t>
      </w:r>
      <w:proofErr w:type="spellStart"/>
      <w:r w:rsidRPr="009931B7">
        <w:rPr>
          <w:rFonts w:ascii="Times New Roman" w:hAnsi="Times New Roman" w:cs="Times New Roman"/>
          <w:sz w:val="24"/>
          <w:szCs w:val="24"/>
        </w:rPr>
        <w:t>secondgraphinputproducer</w:t>
      </w:r>
      <w:proofErr w:type="spellEnd"/>
      <w:r w:rsidRPr="009931B7">
        <w:rPr>
          <w:rFonts w:ascii="Times New Roman" w:hAnsi="Times New Roman" w:cs="Times New Roman"/>
          <w:sz w:val="24"/>
          <w:szCs w:val="24"/>
        </w:rPr>
        <w:t>() in Figure 13 and the key byte index, as shown in Figure 14:</w:t>
      </w:r>
    </w:p>
    <w:p w14:paraId="53F1C2BC" w14:textId="77777777" w:rsidR="00CA1A10" w:rsidRPr="009931B7" w:rsidRDefault="00CA1A10">
      <w:pPr>
        <w:shd w:val="clear" w:color="auto" w:fill="FFFFFF"/>
        <w:spacing w:after="220"/>
        <w:rPr>
          <w:rFonts w:ascii="Times New Roman" w:hAnsi="Times New Roman" w:cs="Times New Roman"/>
          <w:sz w:val="24"/>
          <w:szCs w:val="24"/>
        </w:rPr>
      </w:pPr>
    </w:p>
    <w:p w14:paraId="59543E76" w14:textId="77777777" w:rsidR="009F6517" w:rsidRPr="009931B7" w:rsidRDefault="00000000" w:rsidP="00704D82">
      <w:pPr>
        <w:pStyle w:val="Heading3"/>
      </w:pPr>
      <w:bookmarkStart w:id="25" w:name="_Toc133095803"/>
      <w:r w:rsidRPr="009931B7">
        <w:t xml:space="preserve">Figure 14: </w:t>
      </w:r>
      <w:proofErr w:type="spellStart"/>
      <w:proofErr w:type="gramStart"/>
      <w:r w:rsidRPr="009931B7">
        <w:t>secondplotgraph</w:t>
      </w:r>
      <w:proofErr w:type="spellEnd"/>
      <w:r w:rsidRPr="009931B7">
        <w:t>(</w:t>
      </w:r>
      <w:proofErr w:type="gramEnd"/>
      <w:r w:rsidRPr="009931B7">
        <w:t>) function</w:t>
      </w:r>
      <w:bookmarkEnd w:id="25"/>
    </w:p>
    <w:p w14:paraId="0FED1FA5" w14:textId="77777777" w:rsidR="009F6517" w:rsidRPr="009931B7" w:rsidRDefault="00000000">
      <w:pPr>
        <w:shd w:val="clear" w:color="auto" w:fill="FFFFFF"/>
        <w:spacing w:after="220"/>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1252C1FC" wp14:editId="0BE8A75C">
            <wp:extent cx="4695825" cy="1647825"/>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4695825" cy="1647825"/>
                    </a:xfrm>
                    <a:prstGeom prst="rect">
                      <a:avLst/>
                    </a:prstGeom>
                    <a:ln/>
                  </pic:spPr>
                </pic:pic>
              </a:graphicData>
            </a:graphic>
          </wp:inline>
        </w:drawing>
      </w:r>
    </w:p>
    <w:p w14:paraId="16E3AA33"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lastRenderedPageBreak/>
        <w:t xml:space="preserve">The data in the </w:t>
      </w:r>
      <w:proofErr w:type="spellStart"/>
      <w:r w:rsidRPr="009931B7">
        <w:rPr>
          <w:rFonts w:ascii="Times New Roman" w:hAnsi="Times New Roman" w:cs="Times New Roman"/>
          <w:i/>
          <w:sz w:val="24"/>
          <w:szCs w:val="24"/>
        </w:rPr>
        <w:t>graphinput</w:t>
      </w:r>
      <w:proofErr w:type="spellEnd"/>
      <w:r w:rsidRPr="009931B7">
        <w:rPr>
          <w:rFonts w:ascii="Times New Roman" w:hAnsi="Times New Roman" w:cs="Times New Roman"/>
          <w:i/>
          <w:sz w:val="24"/>
          <w:szCs w:val="24"/>
        </w:rPr>
        <w:t xml:space="preserve"> </w:t>
      </w:r>
      <w:r w:rsidRPr="009931B7">
        <w:rPr>
          <w:rFonts w:ascii="Times New Roman" w:hAnsi="Times New Roman" w:cs="Times New Roman"/>
          <w:sz w:val="24"/>
          <w:szCs w:val="24"/>
        </w:rPr>
        <w:t xml:space="preserve">matrix is mapped in a dictionary and used as input to the </w:t>
      </w:r>
      <w:proofErr w:type="spellStart"/>
      <w:proofErr w:type="gramStart"/>
      <w:r w:rsidRPr="009931B7">
        <w:rPr>
          <w:rFonts w:ascii="Times New Roman" w:hAnsi="Times New Roman" w:cs="Times New Roman"/>
          <w:sz w:val="24"/>
          <w:szCs w:val="24"/>
        </w:rPr>
        <w:t>lineplot</w:t>
      </w:r>
      <w:proofErr w:type="spellEnd"/>
      <w:r w:rsidRPr="009931B7">
        <w:rPr>
          <w:rFonts w:ascii="Times New Roman" w:hAnsi="Times New Roman" w:cs="Times New Roman"/>
          <w:sz w:val="24"/>
          <w:szCs w:val="24"/>
        </w:rPr>
        <w:t>(</w:t>
      </w:r>
      <w:proofErr w:type="gramEnd"/>
      <w:r w:rsidRPr="009931B7">
        <w:rPr>
          <w:rFonts w:ascii="Times New Roman" w:hAnsi="Times New Roman" w:cs="Times New Roman"/>
          <w:sz w:val="24"/>
          <w:szCs w:val="24"/>
        </w:rPr>
        <w:t xml:space="preserve">) function from the seaborn library in Figure 14. The legend for each plot is not displayed (set to </w:t>
      </w:r>
      <w:r w:rsidRPr="009931B7">
        <w:rPr>
          <w:rFonts w:ascii="Times New Roman" w:hAnsi="Times New Roman" w:cs="Times New Roman"/>
          <w:i/>
          <w:sz w:val="24"/>
          <w:szCs w:val="24"/>
        </w:rPr>
        <w:t>False</w:t>
      </w:r>
      <w:r w:rsidRPr="009931B7">
        <w:rPr>
          <w:rFonts w:ascii="Times New Roman" w:hAnsi="Times New Roman" w:cs="Times New Roman"/>
          <w:sz w:val="24"/>
          <w:szCs w:val="24"/>
        </w:rPr>
        <w:t>) as there are 256 lines in a graph for each key byte.</w:t>
      </w:r>
    </w:p>
    <w:p w14:paraId="37053547" w14:textId="77777777" w:rsidR="009F651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All the functions written are put together to obtain the required graphs for Plot-2. The plot of correlation of the correct key byte against the number of traces was first obtained for key byte 0, as shown in Figure 15:</w:t>
      </w:r>
    </w:p>
    <w:p w14:paraId="64FE0F74" w14:textId="77777777" w:rsidR="00CA1A10" w:rsidRPr="009931B7" w:rsidRDefault="00CA1A10">
      <w:pPr>
        <w:shd w:val="clear" w:color="auto" w:fill="FFFFFF"/>
        <w:spacing w:after="220"/>
        <w:rPr>
          <w:rFonts w:ascii="Times New Roman" w:hAnsi="Times New Roman" w:cs="Times New Roman"/>
          <w:sz w:val="24"/>
          <w:szCs w:val="24"/>
        </w:rPr>
      </w:pPr>
    </w:p>
    <w:p w14:paraId="5DD9BAF6" w14:textId="77777777" w:rsidR="009F6517" w:rsidRPr="009931B7" w:rsidRDefault="00000000" w:rsidP="00704D82">
      <w:pPr>
        <w:pStyle w:val="Heading3"/>
      </w:pPr>
      <w:bookmarkStart w:id="26" w:name="_Toc133095804"/>
      <w:r w:rsidRPr="009931B7">
        <w:t xml:space="preserve">Figure 15: Generating Plot-2 for key byte </w:t>
      </w:r>
      <w:proofErr w:type="gramStart"/>
      <w:r w:rsidRPr="009931B7">
        <w:t>0</w:t>
      </w:r>
      <w:bookmarkEnd w:id="26"/>
      <w:proofErr w:type="gramEnd"/>
    </w:p>
    <w:p w14:paraId="04E644DD"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77691A7B" wp14:editId="1629EB61">
            <wp:extent cx="3543300" cy="3524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3543300" cy="352425"/>
                    </a:xfrm>
                    <a:prstGeom prst="rect">
                      <a:avLst/>
                    </a:prstGeom>
                    <a:ln/>
                  </pic:spPr>
                </pic:pic>
              </a:graphicData>
            </a:graphic>
          </wp:inline>
        </w:drawing>
      </w:r>
    </w:p>
    <w:p w14:paraId="10EC8F6E" w14:textId="77777777" w:rsidR="009F651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The plots are then obtained for the remaining key bytes from 1 to 15, as shown in Figures 16a and 16b:</w:t>
      </w:r>
    </w:p>
    <w:p w14:paraId="6CA20C78" w14:textId="77777777" w:rsidR="00CA1A10" w:rsidRPr="009931B7" w:rsidRDefault="00CA1A10">
      <w:pPr>
        <w:shd w:val="clear" w:color="auto" w:fill="FFFFFF"/>
        <w:spacing w:after="220"/>
        <w:rPr>
          <w:rFonts w:ascii="Times New Roman" w:hAnsi="Times New Roman" w:cs="Times New Roman"/>
          <w:sz w:val="24"/>
          <w:szCs w:val="24"/>
        </w:rPr>
      </w:pPr>
    </w:p>
    <w:p w14:paraId="5E472AD4" w14:textId="77777777" w:rsidR="009F6517" w:rsidRPr="009931B7" w:rsidRDefault="00000000" w:rsidP="00704D82">
      <w:pPr>
        <w:pStyle w:val="Heading3"/>
      </w:pPr>
      <w:bookmarkStart w:id="27" w:name="_Toc133095805"/>
      <w:r w:rsidRPr="009931B7">
        <w:t xml:space="preserve">Figure 16a: Generating Plot-2 for key byte </w:t>
      </w:r>
      <w:proofErr w:type="gramStart"/>
      <w:r w:rsidRPr="009931B7">
        <w:t>1</w:t>
      </w:r>
      <w:bookmarkEnd w:id="27"/>
      <w:proofErr w:type="gramEnd"/>
    </w:p>
    <w:p w14:paraId="6B42E5DF"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6137A41B" wp14:editId="2E9F7EAB">
            <wp:extent cx="3543300" cy="43815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543300" cy="438150"/>
                    </a:xfrm>
                    <a:prstGeom prst="rect">
                      <a:avLst/>
                    </a:prstGeom>
                    <a:ln/>
                  </pic:spPr>
                </pic:pic>
              </a:graphicData>
            </a:graphic>
          </wp:inline>
        </w:drawing>
      </w:r>
    </w:p>
    <w:p w14:paraId="00799A92" w14:textId="77777777" w:rsidR="009F651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w:t>
      </w:r>
    </w:p>
    <w:p w14:paraId="4455FBE9" w14:textId="77777777" w:rsidR="00CA1A10" w:rsidRPr="009931B7" w:rsidRDefault="00CA1A10">
      <w:pPr>
        <w:shd w:val="clear" w:color="auto" w:fill="FFFFFF"/>
        <w:spacing w:after="220"/>
        <w:rPr>
          <w:rFonts w:ascii="Times New Roman" w:hAnsi="Times New Roman" w:cs="Times New Roman"/>
          <w:sz w:val="24"/>
          <w:szCs w:val="24"/>
        </w:rPr>
      </w:pPr>
    </w:p>
    <w:p w14:paraId="542B7E92" w14:textId="77777777" w:rsidR="009F6517" w:rsidRPr="009931B7" w:rsidRDefault="00000000" w:rsidP="00704D82">
      <w:pPr>
        <w:pStyle w:val="Heading3"/>
      </w:pPr>
      <w:bookmarkStart w:id="28" w:name="_Toc133095806"/>
      <w:r w:rsidRPr="009931B7">
        <w:t xml:space="preserve">Figure 16b: Generating Plot-2 for key byte </w:t>
      </w:r>
      <w:proofErr w:type="gramStart"/>
      <w:r w:rsidRPr="009931B7">
        <w:t>15</w:t>
      </w:r>
      <w:bookmarkEnd w:id="28"/>
      <w:proofErr w:type="gramEnd"/>
    </w:p>
    <w:p w14:paraId="23A39556" w14:textId="77777777" w:rsidR="009F6517" w:rsidRPr="009931B7" w:rsidRDefault="00000000">
      <w:pPr>
        <w:shd w:val="clear" w:color="auto" w:fill="FFFFFF"/>
        <w:spacing w:after="220"/>
        <w:jc w:val="center"/>
        <w:rPr>
          <w:rFonts w:ascii="Times New Roman" w:hAnsi="Times New Roman" w:cs="Times New Roman"/>
          <w:color w:val="980000"/>
          <w:sz w:val="24"/>
          <w:szCs w:val="24"/>
        </w:rPr>
      </w:pPr>
      <w:r w:rsidRPr="009931B7">
        <w:rPr>
          <w:rFonts w:ascii="Times New Roman" w:hAnsi="Times New Roman" w:cs="Times New Roman"/>
          <w:noProof/>
          <w:color w:val="980000"/>
          <w:sz w:val="24"/>
          <w:szCs w:val="24"/>
        </w:rPr>
        <w:drawing>
          <wp:inline distT="114300" distB="114300" distL="114300" distR="114300" wp14:anchorId="37CB3E50" wp14:editId="0B2254E3">
            <wp:extent cx="3667125" cy="428625"/>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3667125" cy="428625"/>
                    </a:xfrm>
                    <a:prstGeom prst="rect">
                      <a:avLst/>
                    </a:prstGeom>
                    <a:ln/>
                  </pic:spPr>
                </pic:pic>
              </a:graphicData>
            </a:graphic>
          </wp:inline>
        </w:drawing>
      </w:r>
    </w:p>
    <w:p w14:paraId="55A4D191"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The full set of plots obtained are shown in our experimental results section.</w:t>
      </w:r>
    </w:p>
    <w:p w14:paraId="64D8583B" w14:textId="5ABDA9F3" w:rsidR="00CA1A10" w:rsidRPr="00CA1A10" w:rsidRDefault="00000000" w:rsidP="00CA1A10">
      <w:pPr>
        <w:pStyle w:val="Heading1"/>
      </w:pPr>
      <w:bookmarkStart w:id="29" w:name="_Toc133095740"/>
      <w:bookmarkStart w:id="30" w:name="_Toc133095807"/>
      <w:r w:rsidRPr="009931B7">
        <w:t xml:space="preserve">Experimental results and required </w:t>
      </w:r>
      <w:proofErr w:type="gramStart"/>
      <w:r w:rsidRPr="009931B7">
        <w:t>plots</w:t>
      </w:r>
      <w:bookmarkEnd w:id="29"/>
      <w:bookmarkEnd w:id="30"/>
      <w:proofErr w:type="gramEnd"/>
    </w:p>
    <w:p w14:paraId="76F8589E" w14:textId="77777777" w:rsidR="009F6517" w:rsidRPr="00920FD5" w:rsidRDefault="00000000" w:rsidP="00920FD5">
      <w:pPr>
        <w:pStyle w:val="Heading2"/>
      </w:pPr>
      <w:bookmarkStart w:id="31" w:name="_Toc133095741"/>
      <w:bookmarkStart w:id="32" w:name="_Toc133095808"/>
      <w:r w:rsidRPr="00920FD5">
        <w:t>Plot-1: Correlation of all possible key bytes</w:t>
      </w:r>
      <w:bookmarkEnd w:id="31"/>
      <w:bookmarkEnd w:id="32"/>
    </w:p>
    <w:p w14:paraId="306CA826"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For Plot-1, the x-axis is the value of the key byte ranging from 0x00 to 0xFF, while the y-axis is the correlation value. For each plot, the highest peak (circled in red) represents the highest correlation value corresponding to the correct key byte for that </w:t>
      </w:r>
      <w:proofErr w:type="gramStart"/>
      <w:r w:rsidRPr="009931B7">
        <w:rPr>
          <w:rFonts w:ascii="Times New Roman" w:hAnsi="Times New Roman" w:cs="Times New Roman"/>
          <w:sz w:val="24"/>
          <w:szCs w:val="24"/>
        </w:rPr>
        <w:t>particular byte</w:t>
      </w:r>
      <w:proofErr w:type="gramEnd"/>
      <w:r w:rsidRPr="009931B7">
        <w:rPr>
          <w:rFonts w:ascii="Times New Roman" w:hAnsi="Times New Roman" w:cs="Times New Roman"/>
          <w:sz w:val="24"/>
          <w:szCs w:val="24"/>
        </w:rPr>
        <w:t>. There are a total of 16 plots for all 16 bytes of the key.</w:t>
      </w:r>
    </w:p>
    <w:p w14:paraId="537B924B"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3F1F496E" wp14:editId="2E50C6F2">
            <wp:extent cx="5953057" cy="3424238"/>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53057" cy="3424238"/>
                    </a:xfrm>
                    <a:prstGeom prst="rect">
                      <a:avLst/>
                    </a:prstGeom>
                    <a:ln/>
                  </pic:spPr>
                </pic:pic>
              </a:graphicData>
            </a:graphic>
          </wp:inline>
        </w:drawing>
      </w:r>
      <w:r w:rsidRPr="009931B7">
        <w:rPr>
          <w:rFonts w:ascii="Times New Roman" w:hAnsi="Times New Roman" w:cs="Times New Roman"/>
          <w:noProof/>
          <w:color w:val="FF0000"/>
          <w:sz w:val="24"/>
          <w:szCs w:val="24"/>
        </w:rPr>
        <w:drawing>
          <wp:inline distT="114300" distB="114300" distL="114300" distR="114300" wp14:anchorId="6BECFE6A" wp14:editId="7DE913CD">
            <wp:extent cx="5943600" cy="34036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943600" cy="3403600"/>
                    </a:xfrm>
                    <a:prstGeom prst="rect">
                      <a:avLst/>
                    </a:prstGeom>
                    <a:ln/>
                  </pic:spPr>
                </pic:pic>
              </a:graphicData>
            </a:graphic>
          </wp:inline>
        </w:drawing>
      </w:r>
      <w:r w:rsidRPr="009931B7">
        <w:rPr>
          <w:rFonts w:ascii="Times New Roman" w:hAnsi="Times New Roman" w:cs="Times New Roman"/>
          <w:noProof/>
          <w:color w:val="FF0000"/>
          <w:sz w:val="24"/>
          <w:szCs w:val="24"/>
        </w:rPr>
        <w:lastRenderedPageBreak/>
        <w:drawing>
          <wp:inline distT="114300" distB="114300" distL="114300" distR="114300" wp14:anchorId="71A9A3DE" wp14:editId="14007A5B">
            <wp:extent cx="5910263" cy="3381352"/>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910263" cy="3381352"/>
                    </a:xfrm>
                    <a:prstGeom prst="rect">
                      <a:avLst/>
                    </a:prstGeom>
                    <a:ln/>
                  </pic:spPr>
                </pic:pic>
              </a:graphicData>
            </a:graphic>
          </wp:inline>
        </w:drawing>
      </w:r>
    </w:p>
    <w:p w14:paraId="46A834F1"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7162AE87" wp14:editId="71CE5718">
            <wp:extent cx="5943600" cy="33401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3E03D865"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13F01CD9" wp14:editId="7D8F5E4F">
            <wp:extent cx="5943600" cy="34036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943600" cy="3403600"/>
                    </a:xfrm>
                    <a:prstGeom prst="rect">
                      <a:avLst/>
                    </a:prstGeom>
                    <a:ln/>
                  </pic:spPr>
                </pic:pic>
              </a:graphicData>
            </a:graphic>
          </wp:inline>
        </w:drawing>
      </w:r>
    </w:p>
    <w:p w14:paraId="3491622D"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002206B9" wp14:editId="34688ACD">
            <wp:extent cx="5943600" cy="34036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3403600"/>
                    </a:xfrm>
                    <a:prstGeom prst="rect">
                      <a:avLst/>
                    </a:prstGeom>
                    <a:ln/>
                  </pic:spPr>
                </pic:pic>
              </a:graphicData>
            </a:graphic>
          </wp:inline>
        </w:drawing>
      </w:r>
    </w:p>
    <w:p w14:paraId="487016C3"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29A198AB" wp14:editId="376A90D8">
            <wp:extent cx="5943600" cy="34036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943600" cy="3403600"/>
                    </a:xfrm>
                    <a:prstGeom prst="rect">
                      <a:avLst/>
                    </a:prstGeom>
                    <a:ln/>
                  </pic:spPr>
                </pic:pic>
              </a:graphicData>
            </a:graphic>
          </wp:inline>
        </w:drawing>
      </w:r>
    </w:p>
    <w:p w14:paraId="0F261C72"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0E437534" wp14:editId="4CF41159">
            <wp:extent cx="5943600" cy="34036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5943600" cy="3403600"/>
                    </a:xfrm>
                    <a:prstGeom prst="rect">
                      <a:avLst/>
                    </a:prstGeom>
                    <a:ln/>
                  </pic:spPr>
                </pic:pic>
              </a:graphicData>
            </a:graphic>
          </wp:inline>
        </w:drawing>
      </w:r>
    </w:p>
    <w:p w14:paraId="441E0094"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4A4A6BC8" wp14:editId="2415B971">
            <wp:extent cx="5943600" cy="34036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943600" cy="3403600"/>
                    </a:xfrm>
                    <a:prstGeom prst="rect">
                      <a:avLst/>
                    </a:prstGeom>
                    <a:ln/>
                  </pic:spPr>
                </pic:pic>
              </a:graphicData>
            </a:graphic>
          </wp:inline>
        </w:drawing>
      </w:r>
    </w:p>
    <w:p w14:paraId="4E090C53"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7077D919" wp14:editId="40D08500">
            <wp:extent cx="5943600" cy="34036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943600" cy="3403600"/>
                    </a:xfrm>
                    <a:prstGeom prst="rect">
                      <a:avLst/>
                    </a:prstGeom>
                    <a:ln/>
                  </pic:spPr>
                </pic:pic>
              </a:graphicData>
            </a:graphic>
          </wp:inline>
        </w:drawing>
      </w:r>
      <w:r w:rsidRPr="009931B7">
        <w:rPr>
          <w:rFonts w:ascii="Times New Roman" w:hAnsi="Times New Roman" w:cs="Times New Roman"/>
          <w:color w:val="FF0000"/>
          <w:sz w:val="24"/>
          <w:szCs w:val="24"/>
        </w:rPr>
        <w:tab/>
      </w:r>
    </w:p>
    <w:p w14:paraId="4C2AAED5"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1A8B20A7" wp14:editId="66705D5D">
            <wp:extent cx="5943600" cy="34036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943600" cy="3403600"/>
                    </a:xfrm>
                    <a:prstGeom prst="rect">
                      <a:avLst/>
                    </a:prstGeom>
                    <a:ln/>
                  </pic:spPr>
                </pic:pic>
              </a:graphicData>
            </a:graphic>
          </wp:inline>
        </w:drawing>
      </w:r>
    </w:p>
    <w:p w14:paraId="1C8203B0"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7FBAA98C" wp14:editId="37076E39">
            <wp:extent cx="5943600" cy="34036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3403600"/>
                    </a:xfrm>
                    <a:prstGeom prst="rect">
                      <a:avLst/>
                    </a:prstGeom>
                    <a:ln/>
                  </pic:spPr>
                </pic:pic>
              </a:graphicData>
            </a:graphic>
          </wp:inline>
        </w:drawing>
      </w:r>
    </w:p>
    <w:p w14:paraId="42D43667"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331C5F0B" wp14:editId="6276F6C5">
            <wp:extent cx="5943600" cy="34036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43600" cy="3403600"/>
                    </a:xfrm>
                    <a:prstGeom prst="rect">
                      <a:avLst/>
                    </a:prstGeom>
                    <a:ln/>
                  </pic:spPr>
                </pic:pic>
              </a:graphicData>
            </a:graphic>
          </wp:inline>
        </w:drawing>
      </w:r>
    </w:p>
    <w:p w14:paraId="6237E17C"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08E5D23D" wp14:editId="73BF2C7F">
            <wp:extent cx="5943600" cy="34036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943600" cy="3403600"/>
                    </a:xfrm>
                    <a:prstGeom prst="rect">
                      <a:avLst/>
                    </a:prstGeom>
                    <a:ln/>
                  </pic:spPr>
                </pic:pic>
              </a:graphicData>
            </a:graphic>
          </wp:inline>
        </w:drawing>
      </w:r>
    </w:p>
    <w:p w14:paraId="14D24A9C"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081B0923" wp14:editId="103A4714">
            <wp:extent cx="5943600" cy="34036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943600" cy="3403600"/>
                    </a:xfrm>
                    <a:prstGeom prst="rect">
                      <a:avLst/>
                    </a:prstGeom>
                    <a:ln/>
                  </pic:spPr>
                </pic:pic>
              </a:graphicData>
            </a:graphic>
          </wp:inline>
        </w:drawing>
      </w:r>
    </w:p>
    <w:p w14:paraId="6285001C"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26C5890F" wp14:editId="0327C02C">
            <wp:extent cx="5943600" cy="3403600"/>
            <wp:effectExtent l="0" t="0" r="0" b="0"/>
            <wp:docPr id="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943600" cy="3403600"/>
                    </a:xfrm>
                    <a:prstGeom prst="rect">
                      <a:avLst/>
                    </a:prstGeom>
                    <a:ln/>
                  </pic:spPr>
                </pic:pic>
              </a:graphicData>
            </a:graphic>
          </wp:inline>
        </w:drawing>
      </w:r>
    </w:p>
    <w:p w14:paraId="23623047" w14:textId="77777777" w:rsidR="009F6517" w:rsidRPr="009931B7" w:rsidRDefault="00000000">
      <w:pPr>
        <w:shd w:val="clear" w:color="auto" w:fill="FFFFFF"/>
        <w:spacing w:after="220"/>
        <w:rPr>
          <w:rFonts w:ascii="Times New Roman" w:hAnsi="Times New Roman" w:cs="Times New Roman"/>
          <w:b/>
          <w:sz w:val="24"/>
          <w:szCs w:val="24"/>
        </w:rPr>
      </w:pPr>
      <w:r w:rsidRPr="009931B7">
        <w:rPr>
          <w:rFonts w:ascii="Times New Roman" w:hAnsi="Times New Roman" w:cs="Times New Roman"/>
        </w:rPr>
        <w:br w:type="page"/>
      </w:r>
    </w:p>
    <w:p w14:paraId="08E2E22C" w14:textId="77777777" w:rsidR="009F6517" w:rsidRDefault="00000000" w:rsidP="00920FD5">
      <w:pPr>
        <w:pStyle w:val="Heading2"/>
      </w:pPr>
      <w:bookmarkStart w:id="33" w:name="_Toc133095742"/>
      <w:bookmarkStart w:id="34" w:name="_Toc133095809"/>
      <w:r w:rsidRPr="009931B7">
        <w:lastRenderedPageBreak/>
        <w:t>Plot-2: Correlation of the correct key byte vs number of traces</w:t>
      </w:r>
      <w:bookmarkEnd w:id="33"/>
      <w:bookmarkEnd w:id="34"/>
    </w:p>
    <w:p w14:paraId="2AA515CC" w14:textId="77777777" w:rsidR="00BB2909" w:rsidRPr="00BB2909" w:rsidRDefault="00BB2909" w:rsidP="00BB2909"/>
    <w:p w14:paraId="030B6550" w14:textId="77777777" w:rsidR="009F6517" w:rsidRPr="009931B7" w:rsidRDefault="00000000">
      <w:pPr>
        <w:shd w:val="clear" w:color="auto" w:fill="FFFFFF"/>
        <w:spacing w:after="220"/>
        <w:rPr>
          <w:rFonts w:ascii="Times New Roman" w:hAnsi="Times New Roman" w:cs="Times New Roman"/>
          <w:color w:val="980000"/>
          <w:sz w:val="24"/>
          <w:szCs w:val="24"/>
        </w:rPr>
      </w:pPr>
      <w:r w:rsidRPr="009931B7">
        <w:rPr>
          <w:rFonts w:ascii="Times New Roman" w:hAnsi="Times New Roman" w:cs="Times New Roman"/>
          <w:sz w:val="24"/>
          <w:szCs w:val="24"/>
        </w:rPr>
        <w:t xml:space="preserve">For Plot-2, the x-axis is the number of traces used for CPA, while the y-axis is the respective correlation value of the 256 possible key byte values. The legend for each plot was omitted due to space limitations, but </w:t>
      </w:r>
      <w:proofErr w:type="gramStart"/>
      <w:r w:rsidRPr="009931B7">
        <w:rPr>
          <w:rFonts w:ascii="Times New Roman" w:hAnsi="Times New Roman" w:cs="Times New Roman"/>
          <w:sz w:val="24"/>
          <w:szCs w:val="24"/>
        </w:rPr>
        <w:t>it can be seen that the</w:t>
      </w:r>
      <w:proofErr w:type="gramEnd"/>
      <w:r w:rsidRPr="009931B7">
        <w:rPr>
          <w:rFonts w:ascii="Times New Roman" w:hAnsi="Times New Roman" w:cs="Times New Roman"/>
          <w:sz w:val="24"/>
          <w:szCs w:val="24"/>
        </w:rPr>
        <w:t xml:space="preserve"> correct key byte value emerges as the green plot and separates from the rest of the plots as the number of traces increases. There are 16 plots for all 16 bytes of the key.</w:t>
      </w:r>
    </w:p>
    <w:p w14:paraId="673A71CC"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2704028C" wp14:editId="5FE26EEE">
            <wp:extent cx="5943600" cy="31750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943600" cy="3175000"/>
                    </a:xfrm>
                    <a:prstGeom prst="rect">
                      <a:avLst/>
                    </a:prstGeom>
                    <a:ln/>
                  </pic:spPr>
                </pic:pic>
              </a:graphicData>
            </a:graphic>
          </wp:inline>
        </w:drawing>
      </w:r>
    </w:p>
    <w:p w14:paraId="482C80BE"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0CC6888A" wp14:editId="3770D513">
            <wp:extent cx="5943600" cy="31750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5943600" cy="3175000"/>
                    </a:xfrm>
                    <a:prstGeom prst="rect">
                      <a:avLst/>
                    </a:prstGeom>
                    <a:ln/>
                  </pic:spPr>
                </pic:pic>
              </a:graphicData>
            </a:graphic>
          </wp:inline>
        </w:drawing>
      </w:r>
    </w:p>
    <w:p w14:paraId="6E53DD80"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7EAB038E" wp14:editId="01B44DA2">
            <wp:extent cx="5943600" cy="32131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943600" cy="3213100"/>
                    </a:xfrm>
                    <a:prstGeom prst="rect">
                      <a:avLst/>
                    </a:prstGeom>
                    <a:ln/>
                  </pic:spPr>
                </pic:pic>
              </a:graphicData>
            </a:graphic>
          </wp:inline>
        </w:drawing>
      </w:r>
    </w:p>
    <w:p w14:paraId="22656798"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7D12FAD1" wp14:editId="5C2D2241">
            <wp:extent cx="5943600" cy="3213100"/>
            <wp:effectExtent l="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5943600" cy="3213100"/>
                    </a:xfrm>
                    <a:prstGeom prst="rect">
                      <a:avLst/>
                    </a:prstGeom>
                    <a:ln/>
                  </pic:spPr>
                </pic:pic>
              </a:graphicData>
            </a:graphic>
          </wp:inline>
        </w:drawing>
      </w:r>
    </w:p>
    <w:p w14:paraId="274401DF"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4A8811F9" wp14:editId="612648AF">
            <wp:extent cx="5943600" cy="32131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943600" cy="3213100"/>
                    </a:xfrm>
                    <a:prstGeom prst="rect">
                      <a:avLst/>
                    </a:prstGeom>
                    <a:ln/>
                  </pic:spPr>
                </pic:pic>
              </a:graphicData>
            </a:graphic>
          </wp:inline>
        </w:drawing>
      </w:r>
    </w:p>
    <w:p w14:paraId="77087EB5"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14BF4981" wp14:editId="09738ADF">
            <wp:extent cx="5943600" cy="32131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943600" cy="3213100"/>
                    </a:xfrm>
                    <a:prstGeom prst="rect">
                      <a:avLst/>
                    </a:prstGeom>
                    <a:ln/>
                  </pic:spPr>
                </pic:pic>
              </a:graphicData>
            </a:graphic>
          </wp:inline>
        </w:drawing>
      </w:r>
    </w:p>
    <w:p w14:paraId="1BF1D686"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30A3388C" wp14:editId="00BD1ACB">
            <wp:extent cx="5943600" cy="32131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943600" cy="3213100"/>
                    </a:xfrm>
                    <a:prstGeom prst="rect">
                      <a:avLst/>
                    </a:prstGeom>
                    <a:ln/>
                  </pic:spPr>
                </pic:pic>
              </a:graphicData>
            </a:graphic>
          </wp:inline>
        </w:drawing>
      </w:r>
    </w:p>
    <w:p w14:paraId="27BF9465"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71B99F9B" wp14:editId="792CF08C">
            <wp:extent cx="5943600" cy="32131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943600" cy="3213100"/>
                    </a:xfrm>
                    <a:prstGeom prst="rect">
                      <a:avLst/>
                    </a:prstGeom>
                    <a:ln/>
                  </pic:spPr>
                </pic:pic>
              </a:graphicData>
            </a:graphic>
          </wp:inline>
        </w:drawing>
      </w:r>
    </w:p>
    <w:p w14:paraId="7BACA5A1"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4C151E2C" wp14:editId="61336CCD">
            <wp:extent cx="5943600" cy="32131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943600" cy="3213100"/>
                    </a:xfrm>
                    <a:prstGeom prst="rect">
                      <a:avLst/>
                    </a:prstGeom>
                    <a:ln/>
                  </pic:spPr>
                </pic:pic>
              </a:graphicData>
            </a:graphic>
          </wp:inline>
        </w:drawing>
      </w:r>
    </w:p>
    <w:p w14:paraId="295B0182"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0CE1E71E" wp14:editId="516C19ED">
            <wp:extent cx="5943600" cy="3213100"/>
            <wp:effectExtent l="0" t="0" r="0" b="0"/>
            <wp:docPr id="1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5943600" cy="3213100"/>
                    </a:xfrm>
                    <a:prstGeom prst="rect">
                      <a:avLst/>
                    </a:prstGeom>
                    <a:ln/>
                  </pic:spPr>
                </pic:pic>
              </a:graphicData>
            </a:graphic>
          </wp:inline>
        </w:drawing>
      </w:r>
    </w:p>
    <w:p w14:paraId="2355A0FC"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3B2B837F" wp14:editId="0F607648">
            <wp:extent cx="5943600" cy="32131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943600" cy="3213100"/>
                    </a:xfrm>
                    <a:prstGeom prst="rect">
                      <a:avLst/>
                    </a:prstGeom>
                    <a:ln/>
                  </pic:spPr>
                </pic:pic>
              </a:graphicData>
            </a:graphic>
          </wp:inline>
        </w:drawing>
      </w:r>
    </w:p>
    <w:p w14:paraId="270DA556"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02A66527" wp14:editId="44833719">
            <wp:extent cx="5943600" cy="32131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5943600" cy="3213100"/>
                    </a:xfrm>
                    <a:prstGeom prst="rect">
                      <a:avLst/>
                    </a:prstGeom>
                    <a:ln/>
                  </pic:spPr>
                </pic:pic>
              </a:graphicData>
            </a:graphic>
          </wp:inline>
        </w:drawing>
      </w:r>
    </w:p>
    <w:p w14:paraId="518C9A26"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78E5A12F" wp14:editId="1C657685">
            <wp:extent cx="5943600" cy="32131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943600" cy="3213100"/>
                    </a:xfrm>
                    <a:prstGeom prst="rect">
                      <a:avLst/>
                    </a:prstGeom>
                    <a:ln/>
                  </pic:spPr>
                </pic:pic>
              </a:graphicData>
            </a:graphic>
          </wp:inline>
        </w:drawing>
      </w:r>
    </w:p>
    <w:p w14:paraId="1A028FB4"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7B809C43" wp14:editId="0FF7AF47">
            <wp:extent cx="5943600" cy="32131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943600" cy="3213100"/>
                    </a:xfrm>
                    <a:prstGeom prst="rect">
                      <a:avLst/>
                    </a:prstGeom>
                    <a:ln/>
                  </pic:spPr>
                </pic:pic>
              </a:graphicData>
            </a:graphic>
          </wp:inline>
        </w:drawing>
      </w:r>
    </w:p>
    <w:p w14:paraId="6F4FB571"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lastRenderedPageBreak/>
        <w:drawing>
          <wp:inline distT="114300" distB="114300" distL="114300" distR="114300" wp14:anchorId="2C0BF0DD" wp14:editId="61241F5B">
            <wp:extent cx="5943600" cy="3213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5943600" cy="3213100"/>
                    </a:xfrm>
                    <a:prstGeom prst="rect">
                      <a:avLst/>
                    </a:prstGeom>
                    <a:ln/>
                  </pic:spPr>
                </pic:pic>
              </a:graphicData>
            </a:graphic>
          </wp:inline>
        </w:drawing>
      </w:r>
    </w:p>
    <w:p w14:paraId="5FF0B413" w14:textId="77777777" w:rsidR="009F6517" w:rsidRPr="009931B7" w:rsidRDefault="00000000">
      <w:pPr>
        <w:shd w:val="clear" w:color="auto" w:fill="FFFFFF"/>
        <w:spacing w:after="220"/>
        <w:rPr>
          <w:rFonts w:ascii="Times New Roman" w:hAnsi="Times New Roman" w:cs="Times New Roman"/>
          <w:color w:val="FF0000"/>
          <w:sz w:val="24"/>
          <w:szCs w:val="24"/>
        </w:rPr>
      </w:pPr>
      <w:r w:rsidRPr="009931B7">
        <w:rPr>
          <w:rFonts w:ascii="Times New Roman" w:hAnsi="Times New Roman" w:cs="Times New Roman"/>
          <w:noProof/>
          <w:color w:val="FF0000"/>
          <w:sz w:val="24"/>
          <w:szCs w:val="24"/>
        </w:rPr>
        <w:drawing>
          <wp:inline distT="114300" distB="114300" distL="114300" distR="114300" wp14:anchorId="41D3D46E" wp14:editId="768948CA">
            <wp:extent cx="5943600" cy="3213100"/>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5943600" cy="3213100"/>
                    </a:xfrm>
                    <a:prstGeom prst="rect">
                      <a:avLst/>
                    </a:prstGeom>
                    <a:ln/>
                  </pic:spPr>
                </pic:pic>
              </a:graphicData>
            </a:graphic>
          </wp:inline>
        </w:drawing>
      </w:r>
    </w:p>
    <w:p w14:paraId="303918D7" w14:textId="77777777" w:rsidR="009F6517" w:rsidRPr="009931B7" w:rsidRDefault="00000000">
      <w:pPr>
        <w:shd w:val="clear" w:color="auto" w:fill="FFFFFF"/>
        <w:spacing w:after="220"/>
        <w:rPr>
          <w:rFonts w:ascii="Times New Roman" w:hAnsi="Times New Roman" w:cs="Times New Roman"/>
          <w:b/>
          <w:sz w:val="24"/>
          <w:szCs w:val="24"/>
        </w:rPr>
      </w:pPr>
      <w:r w:rsidRPr="009931B7">
        <w:rPr>
          <w:rFonts w:ascii="Times New Roman" w:hAnsi="Times New Roman" w:cs="Times New Roman"/>
        </w:rPr>
        <w:br w:type="page"/>
      </w:r>
    </w:p>
    <w:p w14:paraId="197AC514" w14:textId="4F69C19F" w:rsidR="009F6517" w:rsidRPr="009931B7" w:rsidRDefault="00000000" w:rsidP="009931B7">
      <w:pPr>
        <w:pStyle w:val="Heading1"/>
        <w:rPr>
          <w:color w:val="FF0000"/>
        </w:rPr>
      </w:pPr>
      <w:bookmarkStart w:id="35" w:name="_Toc133095743"/>
      <w:bookmarkStart w:id="36" w:name="_Toc133095810"/>
      <w:r w:rsidRPr="009931B7">
        <w:lastRenderedPageBreak/>
        <w:t>Literature survey on possible countermeasures against side-channel attacks</w:t>
      </w:r>
      <w:bookmarkEnd w:id="35"/>
      <w:bookmarkEnd w:id="36"/>
    </w:p>
    <w:p w14:paraId="15E742FF" w14:textId="77777777" w:rsidR="009F6517" w:rsidRPr="00CA1A10" w:rsidRDefault="00000000" w:rsidP="00CA1A10">
      <w:pPr>
        <w:pStyle w:val="Heading2"/>
      </w:pPr>
      <w:bookmarkStart w:id="37" w:name="_Toc133095744"/>
      <w:bookmarkStart w:id="38" w:name="_Toc133095811"/>
      <w:r w:rsidRPr="00CA1A10">
        <w:t>Cache Timing Attacks:</w:t>
      </w:r>
      <w:bookmarkEnd w:id="37"/>
      <w:bookmarkEnd w:id="38"/>
    </w:p>
    <w:p w14:paraId="6401E2FD" w14:textId="77777777" w:rsidR="009F6517" w:rsidRPr="009931B7" w:rsidRDefault="00000000">
      <w:pPr>
        <w:shd w:val="clear" w:color="auto" w:fill="FFFFFF"/>
        <w:spacing w:after="220"/>
        <w:rPr>
          <w:rFonts w:ascii="Times New Roman" w:hAnsi="Times New Roman" w:cs="Times New Roman"/>
          <w:sz w:val="24"/>
          <w:szCs w:val="24"/>
        </w:rPr>
      </w:pPr>
      <w:r w:rsidRPr="001B63EA">
        <w:rPr>
          <w:rFonts w:ascii="Times New Roman" w:hAnsi="Times New Roman" w:cs="Times New Roman"/>
          <w:iCs/>
          <w:sz w:val="24"/>
          <w:szCs w:val="24"/>
        </w:rPr>
        <w:t>Clock jitter</w:t>
      </w:r>
      <w:r w:rsidRPr="009931B7">
        <w:rPr>
          <w:rFonts w:ascii="Times New Roman" w:hAnsi="Times New Roman" w:cs="Times New Roman"/>
          <w:b/>
          <w:sz w:val="24"/>
          <w:szCs w:val="24"/>
        </w:rPr>
        <w:t xml:space="preserve"> - </w:t>
      </w:r>
      <w:r w:rsidRPr="009931B7">
        <w:rPr>
          <w:rFonts w:ascii="Times New Roman" w:hAnsi="Times New Roman" w:cs="Times New Roman"/>
          <w:sz w:val="24"/>
          <w:szCs w:val="24"/>
        </w:rPr>
        <w:t>A 'for' loop is included to execute 'NOP' instructions, where it executes from zero to a random or specified number as a means of introducing noise meant to counteract an attacker’s ability to obtain an accurate cache-time reading.</w:t>
      </w:r>
    </w:p>
    <w:p w14:paraId="376DE026" w14:textId="77777777" w:rsidR="009F6517" w:rsidRPr="009931B7" w:rsidRDefault="00000000">
      <w:pPr>
        <w:shd w:val="clear" w:color="auto" w:fill="FFFFFF"/>
        <w:spacing w:after="220"/>
        <w:rPr>
          <w:rFonts w:ascii="Times New Roman" w:hAnsi="Times New Roman" w:cs="Times New Roman"/>
          <w:sz w:val="20"/>
          <w:szCs w:val="20"/>
        </w:rPr>
      </w:pPr>
      <w:r w:rsidRPr="009931B7">
        <w:rPr>
          <w:rFonts w:ascii="Times New Roman" w:hAnsi="Times New Roman" w:cs="Times New Roman"/>
          <w:sz w:val="24"/>
          <w:szCs w:val="24"/>
        </w:rPr>
        <w:t>Examples include using a random number between 0 and 20 was generated and a ‘for loop’ was run from zero to the generated number. Alternatively, a secret number that is then subjected to several “</w:t>
      </w:r>
      <w:proofErr w:type="gramStart"/>
      <w:r w:rsidRPr="009931B7">
        <w:rPr>
          <w:rFonts w:ascii="Times New Roman" w:hAnsi="Times New Roman" w:cs="Times New Roman"/>
          <w:sz w:val="24"/>
          <w:szCs w:val="24"/>
        </w:rPr>
        <w:t>black-box</w:t>
      </w:r>
      <w:proofErr w:type="gramEnd"/>
      <w:r w:rsidRPr="009931B7">
        <w:rPr>
          <w:rFonts w:ascii="Times New Roman" w:hAnsi="Times New Roman" w:cs="Times New Roman"/>
          <w:sz w:val="24"/>
          <w:szCs w:val="24"/>
        </w:rPr>
        <w:t xml:space="preserve">” formulae that in turn determines the number of ‘for’ loops carried out after each iteration can be used in place to reduce the additional computational overhead. When subsequently performing the attack, it can be observed that some of the key bytes are missing due to incorrect timing information received from the server, resulting in the attacker being unable to correctly identify the actual timing pattern. </w:t>
      </w:r>
      <w:r w:rsidRPr="009931B7">
        <w:rPr>
          <w:rFonts w:ascii="Times New Roman" w:hAnsi="Times New Roman" w:cs="Times New Roman"/>
          <w:sz w:val="20"/>
          <w:szCs w:val="20"/>
        </w:rPr>
        <w:t>[2]</w:t>
      </w:r>
    </w:p>
    <w:p w14:paraId="0D3CDC49"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Despite random ‘for’ loops being a successful side-channel countermeasure, generating a random number consumes </w:t>
      </w:r>
      <w:proofErr w:type="gramStart"/>
      <w:r w:rsidRPr="009931B7">
        <w:rPr>
          <w:rFonts w:ascii="Times New Roman" w:hAnsi="Times New Roman" w:cs="Times New Roman"/>
          <w:sz w:val="24"/>
          <w:szCs w:val="24"/>
        </w:rPr>
        <w:t>a large number of</w:t>
      </w:r>
      <w:proofErr w:type="gramEnd"/>
      <w:r w:rsidRPr="009931B7">
        <w:rPr>
          <w:rFonts w:ascii="Times New Roman" w:hAnsi="Times New Roman" w:cs="Times New Roman"/>
          <w:sz w:val="24"/>
          <w:szCs w:val="24"/>
        </w:rPr>
        <w:t xml:space="preserve"> CPU clock cycles, consequently increasing the computational overhead of the AES encryption. </w:t>
      </w:r>
    </w:p>
    <w:p w14:paraId="72DBA51F" w14:textId="77777777" w:rsidR="009F6517" w:rsidRPr="00CA1A10" w:rsidRDefault="00000000" w:rsidP="00CA1A10">
      <w:pPr>
        <w:pStyle w:val="Heading2"/>
      </w:pPr>
      <w:bookmarkStart w:id="39" w:name="_Toc133095745"/>
      <w:bookmarkStart w:id="40" w:name="_Toc133095812"/>
      <w:r w:rsidRPr="00CA1A10">
        <w:t>Power-Side Channel Attack</w:t>
      </w:r>
      <w:bookmarkEnd w:id="39"/>
      <w:bookmarkEnd w:id="40"/>
    </w:p>
    <w:p w14:paraId="6F5A96D6" w14:textId="029342FB" w:rsidR="009F6517" w:rsidRPr="009931B7" w:rsidRDefault="00000000">
      <w:pPr>
        <w:shd w:val="clear" w:color="auto" w:fill="FFFFFF"/>
        <w:spacing w:after="220"/>
        <w:rPr>
          <w:rFonts w:ascii="Times New Roman" w:hAnsi="Times New Roman" w:cs="Times New Roman"/>
          <w:sz w:val="24"/>
          <w:szCs w:val="24"/>
        </w:rPr>
      </w:pPr>
      <w:r w:rsidRPr="001B63EA">
        <w:rPr>
          <w:rFonts w:ascii="Times New Roman" w:hAnsi="Times New Roman" w:cs="Times New Roman"/>
          <w:iCs/>
          <w:sz w:val="24"/>
          <w:szCs w:val="24"/>
        </w:rPr>
        <w:t>Dummy insertion</w:t>
      </w:r>
      <w:r w:rsidR="00BF7C29">
        <w:rPr>
          <w:rFonts w:ascii="Times New Roman" w:hAnsi="Times New Roman" w:cs="Times New Roman"/>
          <w:b/>
          <w:sz w:val="24"/>
          <w:szCs w:val="24"/>
        </w:rPr>
        <w:t xml:space="preserve"> -</w:t>
      </w:r>
      <w:r w:rsidRPr="009931B7">
        <w:rPr>
          <w:rFonts w:ascii="Times New Roman" w:hAnsi="Times New Roman" w:cs="Times New Roman"/>
          <w:sz w:val="24"/>
          <w:szCs w:val="24"/>
        </w:rPr>
        <w:t xml:space="preserve"> Random insertion of dummy operations scheme is a technique that randomly inserts dummy operations which are irrelevant to encryption and decryption into the middle of the real operations, making it difficult for attackers to identify when the actual target operations are being executed. When applying the hidden schemes to the cryptographic algorithm mixing both dummy operations and the shuffling scheme, the same array must be involved in both the dummy and real operations. Additionally, the shuffling scheme should be applied to the order of storing the operation target values rather than the order of operations, </w:t>
      </w:r>
      <w:proofErr w:type="gramStart"/>
      <w:r w:rsidRPr="009931B7">
        <w:rPr>
          <w:rFonts w:ascii="Times New Roman" w:hAnsi="Times New Roman" w:cs="Times New Roman"/>
          <w:sz w:val="24"/>
          <w:szCs w:val="24"/>
        </w:rPr>
        <w:t>so as to</w:t>
      </w:r>
      <w:proofErr w:type="gramEnd"/>
      <w:r w:rsidRPr="009931B7">
        <w:rPr>
          <w:rFonts w:ascii="Times New Roman" w:hAnsi="Times New Roman" w:cs="Times New Roman"/>
          <w:sz w:val="24"/>
          <w:szCs w:val="24"/>
        </w:rPr>
        <w:t xml:space="preserve"> minimize distinguishability while increasing the intended attack complexity.</w:t>
      </w:r>
    </w:p>
    <w:p w14:paraId="01598443"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 xml:space="preserve">Despite the implementation, real and dummy operations can still be distinguished for different dummy operation implementations, which are mainly used by hiding schemes as countermeasures against SCA. Countermeasures implemented using C language implement four types of variables that can be used in dummy operations, namely local variables, global variables, separate function arguments, and combined function arguments. In all four cases dummy operations can still be distinguished from real ones based on the power consumption traces, indicating that such schemes may not entirely ensure intended attack complexity. </w:t>
      </w:r>
      <w:r w:rsidRPr="009931B7">
        <w:rPr>
          <w:rFonts w:ascii="Times New Roman" w:hAnsi="Times New Roman" w:cs="Times New Roman"/>
          <w:sz w:val="20"/>
          <w:szCs w:val="20"/>
        </w:rPr>
        <w:t>[3]</w:t>
      </w:r>
      <w:r w:rsidRPr="009931B7">
        <w:rPr>
          <w:rFonts w:ascii="Times New Roman" w:hAnsi="Times New Roman" w:cs="Times New Roman"/>
        </w:rPr>
        <w:br w:type="page"/>
      </w:r>
    </w:p>
    <w:p w14:paraId="62339CD5" w14:textId="77777777" w:rsidR="009F6517" w:rsidRPr="009931B7" w:rsidRDefault="009F6517">
      <w:pPr>
        <w:shd w:val="clear" w:color="auto" w:fill="FFFFFF"/>
        <w:spacing w:after="220"/>
        <w:rPr>
          <w:rFonts w:ascii="Times New Roman" w:hAnsi="Times New Roman" w:cs="Times New Roman"/>
          <w:sz w:val="24"/>
          <w:szCs w:val="24"/>
        </w:rPr>
      </w:pPr>
    </w:p>
    <w:p w14:paraId="711494CF" w14:textId="7CA8CBEB" w:rsidR="009F6517" w:rsidRDefault="00000000" w:rsidP="009931B7">
      <w:pPr>
        <w:pStyle w:val="Heading1"/>
      </w:pPr>
      <w:bookmarkStart w:id="41" w:name="_Toc133095746"/>
      <w:bookmarkStart w:id="42" w:name="_Toc133095813"/>
      <w:r w:rsidRPr="009931B7">
        <w:t>Bibliography</w:t>
      </w:r>
      <w:bookmarkEnd w:id="41"/>
      <w:bookmarkEnd w:id="42"/>
    </w:p>
    <w:p w14:paraId="217C123F" w14:textId="77777777" w:rsidR="00704D82" w:rsidRDefault="00704D82" w:rsidP="00704D82"/>
    <w:p w14:paraId="0FAA5B02" w14:textId="77777777" w:rsidR="00704D82" w:rsidRPr="00704D82" w:rsidRDefault="00704D82" w:rsidP="00704D82"/>
    <w:p w14:paraId="3D9DB10D" w14:textId="77777777" w:rsidR="009F6517" w:rsidRPr="009931B7" w:rsidRDefault="00000000">
      <w:pPr>
        <w:shd w:val="clear" w:color="auto" w:fill="FFFFFF"/>
        <w:spacing w:after="220"/>
        <w:rPr>
          <w:rFonts w:ascii="Times New Roman" w:hAnsi="Times New Roman" w:cs="Times New Roman"/>
          <w:b/>
          <w:sz w:val="24"/>
          <w:szCs w:val="24"/>
        </w:rPr>
      </w:pPr>
      <w:r w:rsidRPr="009931B7">
        <w:rPr>
          <w:rFonts w:ascii="Times New Roman" w:hAnsi="Times New Roman" w:cs="Times New Roman"/>
          <w:sz w:val="24"/>
          <w:szCs w:val="24"/>
        </w:rPr>
        <w:t>[1]</w:t>
      </w:r>
      <w:r w:rsidRPr="009931B7">
        <w:rPr>
          <w:rFonts w:ascii="Times New Roman" w:hAnsi="Times New Roman" w:cs="Times New Roman"/>
          <w:sz w:val="24"/>
          <w:szCs w:val="24"/>
        </w:rPr>
        <w:tab/>
        <w:t>P. Wegner, “A technique for counting ones in a binary computer,” Communications of the ACM, vol. 3, no. 5, p.322, May 1960.</w:t>
      </w:r>
    </w:p>
    <w:p w14:paraId="659E1045"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[2]</w:t>
      </w:r>
      <w:r w:rsidRPr="009931B7">
        <w:rPr>
          <w:rFonts w:ascii="Times New Roman" w:hAnsi="Times New Roman" w:cs="Times New Roman"/>
          <w:sz w:val="24"/>
          <w:szCs w:val="24"/>
        </w:rPr>
        <w:tab/>
      </w:r>
      <w:proofErr w:type="spellStart"/>
      <w:r w:rsidRPr="009931B7">
        <w:rPr>
          <w:rFonts w:ascii="Times New Roman" w:hAnsi="Times New Roman" w:cs="Times New Roman"/>
          <w:sz w:val="24"/>
          <w:szCs w:val="24"/>
        </w:rPr>
        <w:t>Alawatugoda</w:t>
      </w:r>
      <w:proofErr w:type="spellEnd"/>
      <w:r w:rsidRPr="009931B7">
        <w:rPr>
          <w:rFonts w:ascii="Times New Roman" w:hAnsi="Times New Roman" w:cs="Times New Roman"/>
          <w:sz w:val="24"/>
          <w:szCs w:val="24"/>
        </w:rPr>
        <w:t xml:space="preserve">, J., Jayasinghe, D., &amp; </w:t>
      </w:r>
      <w:proofErr w:type="spellStart"/>
      <w:r w:rsidRPr="009931B7">
        <w:rPr>
          <w:rFonts w:ascii="Times New Roman" w:hAnsi="Times New Roman" w:cs="Times New Roman"/>
          <w:sz w:val="24"/>
          <w:szCs w:val="24"/>
        </w:rPr>
        <w:t>Ragel</w:t>
      </w:r>
      <w:proofErr w:type="spellEnd"/>
      <w:r w:rsidRPr="009931B7">
        <w:rPr>
          <w:rFonts w:ascii="Times New Roman" w:hAnsi="Times New Roman" w:cs="Times New Roman"/>
          <w:sz w:val="24"/>
          <w:szCs w:val="24"/>
        </w:rPr>
        <w:t>, R. (2011, August). Countermeasures against Bernstein's remote cache timing attack. In Industrial and Information Systems (ICIIS), 2011 6th IEEE International Conference on (pp. 43-48). IEEE.</w:t>
      </w:r>
    </w:p>
    <w:p w14:paraId="7BE30B04" w14:textId="77777777" w:rsidR="009F6517" w:rsidRPr="009931B7" w:rsidRDefault="00000000">
      <w:pPr>
        <w:shd w:val="clear" w:color="auto" w:fill="FFFFFF"/>
        <w:spacing w:after="220"/>
        <w:rPr>
          <w:rFonts w:ascii="Times New Roman" w:hAnsi="Times New Roman" w:cs="Times New Roman"/>
          <w:sz w:val="24"/>
          <w:szCs w:val="24"/>
        </w:rPr>
      </w:pPr>
      <w:r w:rsidRPr="009931B7">
        <w:rPr>
          <w:rFonts w:ascii="Times New Roman" w:hAnsi="Times New Roman" w:cs="Times New Roman"/>
          <w:sz w:val="24"/>
          <w:szCs w:val="24"/>
        </w:rPr>
        <w:t>[3]</w:t>
      </w:r>
      <w:r w:rsidRPr="009931B7">
        <w:rPr>
          <w:rFonts w:ascii="Times New Roman" w:hAnsi="Times New Roman" w:cs="Times New Roman"/>
          <w:sz w:val="24"/>
          <w:szCs w:val="24"/>
        </w:rPr>
        <w:tab/>
        <w:t xml:space="preserve">D.-G. H. </w:t>
      </w:r>
      <w:proofErr w:type="spellStart"/>
      <w:r w:rsidRPr="009931B7">
        <w:rPr>
          <w:rFonts w:ascii="Times New Roman" w:hAnsi="Times New Roman" w:cs="Times New Roman"/>
          <w:sz w:val="24"/>
          <w:szCs w:val="24"/>
        </w:rPr>
        <w:t>JongHyeok</w:t>
      </w:r>
      <w:proofErr w:type="spellEnd"/>
      <w:r w:rsidRPr="009931B7">
        <w:rPr>
          <w:rFonts w:ascii="Times New Roman" w:hAnsi="Times New Roman" w:cs="Times New Roman"/>
          <w:sz w:val="24"/>
          <w:szCs w:val="24"/>
        </w:rPr>
        <w:t xml:space="preserve"> Lee, “Security analysis on </w:t>
      </w:r>
      <w:proofErr w:type="gramStart"/>
      <w:r w:rsidRPr="009931B7">
        <w:rPr>
          <w:rFonts w:ascii="Times New Roman" w:hAnsi="Times New Roman" w:cs="Times New Roman"/>
          <w:sz w:val="24"/>
          <w:szCs w:val="24"/>
        </w:rPr>
        <w:t>dummy based</w:t>
      </w:r>
      <w:proofErr w:type="gramEnd"/>
      <w:r w:rsidRPr="009931B7">
        <w:rPr>
          <w:rFonts w:ascii="Times New Roman" w:hAnsi="Times New Roman" w:cs="Times New Roman"/>
          <w:sz w:val="24"/>
          <w:szCs w:val="24"/>
        </w:rPr>
        <w:t xml:space="preserve"> side-channel countermeasures—Case study: AES with dummy and shuffling,” Applied Soft Computing, vol. 93, no. 1568-4946, August 2020.</w:t>
      </w:r>
    </w:p>
    <w:p w14:paraId="502AA47E" w14:textId="77777777" w:rsidR="009F6517" w:rsidRPr="009931B7" w:rsidRDefault="009F6517">
      <w:pPr>
        <w:rPr>
          <w:rFonts w:ascii="Times New Roman" w:hAnsi="Times New Roman" w:cs="Times New Roman"/>
        </w:rPr>
      </w:pPr>
    </w:p>
    <w:sectPr w:rsidR="009F6517" w:rsidRPr="009931B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DBC6B" w14:textId="77777777" w:rsidR="00077196" w:rsidRDefault="00077196" w:rsidP="00443C03">
      <w:pPr>
        <w:spacing w:line="240" w:lineRule="auto"/>
      </w:pPr>
      <w:r>
        <w:separator/>
      </w:r>
    </w:p>
  </w:endnote>
  <w:endnote w:type="continuationSeparator" w:id="0">
    <w:p w14:paraId="3BAF8CAF" w14:textId="77777777" w:rsidR="00077196" w:rsidRDefault="00077196" w:rsidP="00443C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A2EFA" w14:textId="77777777" w:rsidR="00077196" w:rsidRDefault="00077196" w:rsidP="00443C03">
      <w:pPr>
        <w:spacing w:line="240" w:lineRule="auto"/>
      </w:pPr>
      <w:r>
        <w:separator/>
      </w:r>
    </w:p>
  </w:footnote>
  <w:footnote w:type="continuationSeparator" w:id="0">
    <w:p w14:paraId="177EC411" w14:textId="77777777" w:rsidR="00077196" w:rsidRDefault="00077196" w:rsidP="00443C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296726"/>
    <w:multiLevelType w:val="multilevel"/>
    <w:tmpl w:val="F4203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479513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6517"/>
    <w:rsid w:val="00077196"/>
    <w:rsid w:val="001B63EA"/>
    <w:rsid w:val="001F10C6"/>
    <w:rsid w:val="002717F1"/>
    <w:rsid w:val="00387A7A"/>
    <w:rsid w:val="00414BC6"/>
    <w:rsid w:val="00443C03"/>
    <w:rsid w:val="00697D28"/>
    <w:rsid w:val="00704D82"/>
    <w:rsid w:val="009030F0"/>
    <w:rsid w:val="00920FD5"/>
    <w:rsid w:val="009931B7"/>
    <w:rsid w:val="009E5FF6"/>
    <w:rsid w:val="009F6517"/>
    <w:rsid w:val="00BB2909"/>
    <w:rsid w:val="00BF7C29"/>
    <w:rsid w:val="00CA1A10"/>
    <w:rsid w:val="00CD7DCE"/>
    <w:rsid w:val="00EE2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B82BB"/>
  <w15:docId w15:val="{73DD613A-36D5-40A4-8453-1A50326E4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704D82"/>
    <w:pPr>
      <w:keepNext/>
      <w:keepLines/>
      <w:spacing w:before="400" w:after="120"/>
      <w:outlineLvl w:val="0"/>
    </w:pPr>
    <w:rPr>
      <w:rFonts w:ascii="Times New Roman" w:hAnsi="Times New Roman"/>
      <w:b/>
      <w:sz w:val="32"/>
      <w:szCs w:val="40"/>
    </w:rPr>
  </w:style>
  <w:style w:type="paragraph" w:styleId="Heading2">
    <w:name w:val="heading 2"/>
    <w:basedOn w:val="Normal"/>
    <w:next w:val="Normal"/>
    <w:uiPriority w:val="9"/>
    <w:unhideWhenUsed/>
    <w:qFormat/>
    <w:rsid w:val="009931B7"/>
    <w:pPr>
      <w:keepNext/>
      <w:keepLines/>
      <w:spacing w:before="360" w:after="120"/>
      <w:outlineLvl w:val="1"/>
    </w:pPr>
    <w:rPr>
      <w:rFonts w:ascii="Times New Roman" w:hAnsi="Times New Roman"/>
      <w:b/>
      <w:sz w:val="24"/>
      <w:szCs w:val="32"/>
    </w:rPr>
  </w:style>
  <w:style w:type="paragraph" w:styleId="Heading3">
    <w:name w:val="heading 3"/>
    <w:basedOn w:val="Normal"/>
    <w:next w:val="Normal"/>
    <w:uiPriority w:val="9"/>
    <w:unhideWhenUsed/>
    <w:qFormat/>
    <w:rsid w:val="00704D82"/>
    <w:pPr>
      <w:keepNext/>
      <w:keepLines/>
      <w:spacing w:before="320" w:after="80"/>
      <w:jc w:val="center"/>
      <w:outlineLvl w:val="2"/>
    </w:pPr>
    <w:rPr>
      <w:rFonts w:ascii="Times New Roman" w:hAnsi="Times New Roman"/>
      <w:b/>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aliases w:val="reference"/>
    <w:basedOn w:val="Normal"/>
    <w:next w:val="Normal"/>
    <w:uiPriority w:val="11"/>
    <w:qFormat/>
    <w:rsid w:val="00697D28"/>
    <w:pPr>
      <w:keepNext/>
      <w:keepLines/>
      <w:spacing w:after="320"/>
    </w:pPr>
    <w:rPr>
      <w:rFonts w:ascii="Times New Roman" w:hAnsi="Times New Roman"/>
      <w:sz w:val="24"/>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04D82"/>
    <w:pPr>
      <w:spacing w:after="100"/>
    </w:pPr>
  </w:style>
  <w:style w:type="paragraph" w:styleId="TOC2">
    <w:name w:val="toc 2"/>
    <w:basedOn w:val="Normal"/>
    <w:next w:val="Normal"/>
    <w:autoRedefine/>
    <w:uiPriority w:val="39"/>
    <w:unhideWhenUsed/>
    <w:rsid w:val="00704D82"/>
    <w:pPr>
      <w:spacing w:after="100"/>
      <w:ind w:left="220"/>
    </w:pPr>
  </w:style>
  <w:style w:type="character" w:styleId="Hyperlink">
    <w:name w:val="Hyperlink"/>
    <w:basedOn w:val="DefaultParagraphFont"/>
    <w:uiPriority w:val="99"/>
    <w:unhideWhenUsed/>
    <w:rsid w:val="00704D82"/>
    <w:rPr>
      <w:color w:val="0000FF" w:themeColor="hyperlink"/>
      <w:u w:val="single"/>
    </w:rPr>
  </w:style>
  <w:style w:type="paragraph" w:styleId="TOC3">
    <w:name w:val="toc 3"/>
    <w:basedOn w:val="Normal"/>
    <w:next w:val="Normal"/>
    <w:autoRedefine/>
    <w:uiPriority w:val="39"/>
    <w:unhideWhenUsed/>
    <w:rsid w:val="00697D28"/>
    <w:pPr>
      <w:spacing w:after="100"/>
      <w:ind w:left="440"/>
    </w:pPr>
  </w:style>
  <w:style w:type="paragraph" w:styleId="Header">
    <w:name w:val="header"/>
    <w:basedOn w:val="Normal"/>
    <w:link w:val="HeaderChar"/>
    <w:uiPriority w:val="99"/>
    <w:unhideWhenUsed/>
    <w:rsid w:val="00443C03"/>
    <w:pPr>
      <w:tabs>
        <w:tab w:val="center" w:pos="4680"/>
        <w:tab w:val="right" w:pos="9360"/>
      </w:tabs>
      <w:spacing w:line="240" w:lineRule="auto"/>
    </w:pPr>
  </w:style>
  <w:style w:type="character" w:customStyle="1" w:styleId="HeaderChar">
    <w:name w:val="Header Char"/>
    <w:basedOn w:val="DefaultParagraphFont"/>
    <w:link w:val="Header"/>
    <w:uiPriority w:val="99"/>
    <w:rsid w:val="00443C03"/>
  </w:style>
  <w:style w:type="paragraph" w:styleId="Footer">
    <w:name w:val="footer"/>
    <w:basedOn w:val="Normal"/>
    <w:link w:val="FooterChar"/>
    <w:uiPriority w:val="99"/>
    <w:unhideWhenUsed/>
    <w:rsid w:val="00443C03"/>
    <w:pPr>
      <w:tabs>
        <w:tab w:val="center" w:pos="4680"/>
        <w:tab w:val="right" w:pos="9360"/>
      </w:tabs>
      <w:spacing w:line="240" w:lineRule="auto"/>
    </w:pPr>
  </w:style>
  <w:style w:type="character" w:customStyle="1" w:styleId="FooterChar">
    <w:name w:val="Footer Char"/>
    <w:basedOn w:val="DefaultParagraphFont"/>
    <w:link w:val="Footer"/>
    <w:uiPriority w:val="99"/>
    <w:rsid w:val="00443C03"/>
  </w:style>
  <w:style w:type="paragraph" w:styleId="TOCHeading">
    <w:name w:val="TOC Heading"/>
    <w:basedOn w:val="Heading1"/>
    <w:next w:val="Normal"/>
    <w:uiPriority w:val="39"/>
    <w:unhideWhenUsed/>
    <w:qFormat/>
    <w:rsid w:val="00414BC6"/>
    <w:pPr>
      <w:spacing w:before="240" w:after="0" w:line="259" w:lineRule="auto"/>
      <w:outlineLvl w:val="9"/>
    </w:pPr>
    <w:rPr>
      <w:rFonts w:asciiTheme="majorHAnsi" w:eastAsiaTheme="majorEastAsia" w:hAnsiTheme="majorHAnsi" w:cstheme="majorBidi"/>
      <w:b w:val="0"/>
      <w:color w:val="365F91" w:themeColor="accent1" w:themeShade="BF"/>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B4BF940-79C1-443C-9A2F-FFA778882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29</Pages>
  <Words>2382</Words>
  <Characters>13579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Thong Gareth</dc:creator>
  <cp:lastModifiedBy>GARE0002@e.ntu.edu.sg</cp:lastModifiedBy>
  <cp:revision>2</cp:revision>
  <dcterms:created xsi:type="dcterms:W3CDTF">2023-04-22T14:49:00Z</dcterms:created>
  <dcterms:modified xsi:type="dcterms:W3CDTF">2023-04-22T14:49:00Z</dcterms:modified>
</cp:coreProperties>
</file>